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DA9AA" w14:textId="77777777"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</w:p>
    <w:p w14:paraId="42B2CC74" w14:textId="77777777" w:rsidR="001E4DB9" w:rsidRDefault="001E4DB9"/>
    <w:p w14:paraId="605A54FB" w14:textId="77777777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14:paraId="047B0F08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7FFC6451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0A18365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F3A78DC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13B481F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A4A899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88CD51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6DD6F95D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6B295F37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D36B9B1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77E86C1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3C047095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15FCF23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239A1E60" w14:textId="77777777"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14:paraId="6A8C063D" w14:textId="77777777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14:paraId="18D8494D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14:paraId="3C80BB1B" w14:textId="77777777"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14:paraId="3196D420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14:paraId="025496E3" w14:textId="77777777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>Ing. Tomášem Slámou, MSc.,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C058E0">
        <w:rPr>
          <w:rFonts w:ascii="Arial Narrow" w:hAnsi="Arial Narrow"/>
          <w:bCs/>
          <w:sz w:val="22"/>
          <w:szCs w:val="22"/>
        </w:rPr>
        <w:t>statutárním ředitelem</w:t>
      </w:r>
    </w:p>
    <w:p w14:paraId="022D2BFB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19FCE16E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1560E7A4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41A330A6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2C8E2F2F" w14:textId="77777777"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14:paraId="65B4EE65" w14:textId="0629EAF0" w:rsidR="001820F9" w:rsidRPr="005E0ECE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BE1426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63C72" w:rsidRPr="00063C72">
        <w:rPr>
          <w:rFonts w:ascii="Arial" w:hAnsi="Arial" w:cs="Arial"/>
        </w:rPr>
        <w:t xml:space="preserve">: </w:t>
      </w:r>
      <w:r w:rsidR="00C058E0" w:rsidRPr="00C058E0">
        <w:rPr>
          <w:rFonts w:ascii="Arial Narrow" w:hAnsi="Arial Narrow" w:cs="Arial"/>
        </w:rPr>
        <w:t>Pořízení r</w:t>
      </w:r>
      <w:r w:rsidR="00D63592">
        <w:rPr>
          <w:rFonts w:ascii="Arial Narrow" w:hAnsi="Arial Narrow" w:cs="Arial"/>
        </w:rPr>
        <w:t>ehabilitačních přístrojů</w:t>
      </w:r>
      <w:r w:rsidR="00C058E0" w:rsidRPr="00C058E0">
        <w:rPr>
          <w:rFonts w:ascii="Arial Narrow" w:hAnsi="Arial Narrow" w:cs="Arial"/>
        </w:rPr>
        <w:t>,</w:t>
      </w:r>
      <w:r w:rsidR="0045736B" w:rsidRPr="00C058E0">
        <w:rPr>
          <w:rFonts w:ascii="Arial Narrow" w:hAnsi="Arial Narrow" w:cs="Arial"/>
          <w:b/>
        </w:rPr>
        <w:t xml:space="preserve"> </w:t>
      </w:r>
      <w:proofErr w:type="spellStart"/>
      <w:r w:rsidR="0045736B" w:rsidRPr="008A5A5C">
        <w:rPr>
          <w:rFonts w:ascii="Arial Narrow" w:hAnsi="Arial Narrow" w:cs="Arial"/>
        </w:rPr>
        <w:t>reg</w:t>
      </w:r>
      <w:proofErr w:type="spellEnd"/>
      <w:r w:rsidR="0045736B" w:rsidRPr="008A5A5C">
        <w:rPr>
          <w:rFonts w:ascii="Arial Narrow" w:hAnsi="Arial Narrow" w:cs="Arial"/>
        </w:rPr>
        <w:t>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CZ.06.2.56/0.0/0.0/16_043/000</w:t>
      </w:r>
      <w:r w:rsidR="002E776A">
        <w:rPr>
          <w:rFonts w:ascii="Arial Narrow" w:hAnsi="Arial Narrow"/>
        </w:rPr>
        <w:t>1</w:t>
      </w:r>
      <w:r w:rsidR="00C058E0">
        <w:rPr>
          <w:rFonts w:ascii="Arial Narrow" w:hAnsi="Arial Narrow"/>
        </w:rPr>
        <w:t>5</w:t>
      </w:r>
      <w:r w:rsidR="00D63592">
        <w:rPr>
          <w:rFonts w:ascii="Arial Narrow" w:hAnsi="Arial Narrow"/>
        </w:rPr>
        <w:t>56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(dá</w:t>
      </w:r>
      <w:r w:rsidR="00063C72" w:rsidRPr="005E0ECE">
        <w:rPr>
          <w:rFonts w:ascii="Arial Narrow" w:hAnsi="Arial Narrow" w:cs="Arial"/>
        </w:rPr>
        <w:t>le jen „Projekt“), na jehož realizaci požádal kupující o dotaci z Integrovaného regionálního operačního programu, výzva č. 31 „Zvýšení kvality návazné péče“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14:paraId="692A8E1A" w14:textId="77777777" w:rsidR="001820F9" w:rsidRPr="0060101B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r w:rsidR="0060101B" w:rsidRPr="0060101B">
        <w:rPr>
          <w:rFonts w:ascii="Arial Narrow" w:hAnsi="Arial Narrow"/>
        </w:rPr>
        <w:t>85%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14:paraId="209A6D7D" w14:textId="77777777" w:rsidR="00571A5E" w:rsidRPr="005C1C15" w:rsidRDefault="00571A5E" w:rsidP="0025051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části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 xml:space="preserve">louvy je nutné splnit zejména následující povinnosti: </w:t>
      </w:r>
    </w:p>
    <w:p w14:paraId="5F67196B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14:paraId="114702E1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14:paraId="6C461F84" w14:textId="77777777"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14:paraId="59340A7B" w14:textId="77777777"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 xml:space="preserve">Pokud dojde pro porušení jakékoli z 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sjednaných touto smlouvou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 či vrácenou Dotaci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14:paraId="3C82F084" w14:textId="1B6F074C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>Tato smlouva se uzavírá v souladu se zadávací dokumentací kupujícího, a to na základě výsledku nadlimitní veřejné zakázky na dodávky s </w:t>
      </w:r>
      <w:r w:rsidR="00063C72" w:rsidRPr="00FE063F">
        <w:rPr>
          <w:rFonts w:ascii="Arial Narrow" w:hAnsi="Arial Narrow"/>
        </w:rPr>
        <w:t xml:space="preserve">názvem: </w:t>
      </w:r>
      <w:r w:rsidR="00E47F32" w:rsidRPr="00FE063F">
        <w:rPr>
          <w:rFonts w:ascii="Arial Narrow" w:hAnsi="Arial Narrow"/>
          <w:b/>
        </w:rPr>
        <w:t>„</w:t>
      </w:r>
      <w:r w:rsidR="00495DAB">
        <w:rPr>
          <w:rFonts w:ascii="Arial Narrow" w:hAnsi="Arial Narrow"/>
          <w:b/>
        </w:rPr>
        <w:t>Přístroje pro cílenou radiofrekvenční terapii</w:t>
      </w:r>
      <w:r w:rsidR="00E47F32" w:rsidRPr="00FE063F">
        <w:rPr>
          <w:rFonts w:ascii="Arial Narrow" w:hAnsi="Arial Narrow"/>
          <w:b/>
        </w:rPr>
        <w:t>“</w:t>
      </w:r>
      <w:r w:rsidR="00063C72" w:rsidRPr="00FE063F">
        <w:rPr>
          <w:rFonts w:ascii="Arial Narrow" w:hAnsi="Arial Narrow"/>
          <w:b/>
        </w:rPr>
        <w:t xml:space="preserve"> </w:t>
      </w:r>
      <w:r w:rsidR="00E47F32" w:rsidRPr="00FE063F">
        <w:rPr>
          <w:rFonts w:ascii="Arial Narrow" w:hAnsi="Arial Narrow"/>
          <w:b/>
        </w:rPr>
        <w:t xml:space="preserve"> </w:t>
      </w:r>
      <w:r w:rsidR="00E47F32" w:rsidRPr="00FE063F">
        <w:rPr>
          <w:rFonts w:ascii="Arial Narrow" w:hAnsi="Arial Narrow"/>
        </w:rPr>
        <w:t>(dále</w:t>
      </w:r>
      <w:r w:rsidR="00E47F32" w:rsidRPr="00C11DA9">
        <w:rPr>
          <w:rFonts w:ascii="Arial Narrow" w:hAnsi="Arial Narrow"/>
        </w:rPr>
        <w:t xml:space="preserve"> jen „veřejná zakázka“)</w:t>
      </w:r>
      <w:r w:rsidRPr="00C11DA9">
        <w:rPr>
          <w:rFonts w:ascii="Arial Narrow" w:hAnsi="Arial Narrow" w:cs="Arial"/>
          <w:shd w:val="clear" w:color="auto" w:fill="FFFFFF"/>
        </w:rPr>
        <w:t>,</w:t>
      </w:r>
      <w:r w:rsidRPr="00C11DA9">
        <w:rPr>
          <w:rFonts w:ascii="Arial Narrow" w:hAnsi="Arial Narrow"/>
          <w:b/>
        </w:rPr>
        <w:t xml:space="preserve"> </w:t>
      </w:r>
      <w:r w:rsidRPr="00C11DA9">
        <w:rPr>
          <w:rFonts w:ascii="Arial Narrow" w:hAnsi="Arial Narrow"/>
        </w:rPr>
        <w:t>zadané v otevřeném řízení dle § 56 zákona č. 134/2016 Sb., o zadávání veřejných zakázek, v platném znění (dále jen „ZZVZ“) a dále v souladu s </w:t>
      </w:r>
      <w:r w:rsidR="002966F7" w:rsidRPr="00C11DA9">
        <w:rPr>
          <w:rFonts w:ascii="Arial Narrow" w:hAnsi="Arial Narrow"/>
        </w:rPr>
        <w:t>Technick</w:t>
      </w:r>
      <w:r w:rsidR="001962DD">
        <w:rPr>
          <w:rFonts w:ascii="Arial Narrow" w:hAnsi="Arial Narrow"/>
        </w:rPr>
        <w:t>ými</w:t>
      </w:r>
      <w:r w:rsidR="002966F7" w:rsidRPr="00C11DA9">
        <w:rPr>
          <w:rFonts w:ascii="Arial Narrow" w:hAnsi="Arial Narrow"/>
        </w:rPr>
        <w:t xml:space="preserve"> specifikac</w:t>
      </w:r>
      <w:r w:rsidR="001962DD">
        <w:rPr>
          <w:rFonts w:ascii="Arial Narrow" w:hAnsi="Arial Narrow"/>
        </w:rPr>
        <w:t>emi</w:t>
      </w:r>
      <w:r w:rsidR="002966F7" w:rsidRPr="00C11DA9">
        <w:rPr>
          <w:rFonts w:ascii="Arial Narrow" w:hAnsi="Arial Narrow"/>
        </w:rPr>
        <w:t xml:space="preserve"> zboží</w:t>
      </w:r>
      <w:r w:rsidRPr="00C11DA9">
        <w:rPr>
          <w:rFonts w:ascii="Arial Narrow" w:hAnsi="Arial Narrow"/>
        </w:rPr>
        <w:t>, kte</w:t>
      </w:r>
      <w:r w:rsidR="001962DD">
        <w:rPr>
          <w:rFonts w:ascii="Arial Narrow" w:hAnsi="Arial Narrow"/>
        </w:rPr>
        <w:t>ré</w:t>
      </w:r>
      <w:r w:rsidRPr="00C11DA9">
        <w:rPr>
          <w:rFonts w:ascii="Arial Narrow" w:hAnsi="Arial Narrow"/>
        </w:rPr>
        <w:t xml:space="preserve"> prodávající vložil do své nabídky v rámci veřejné zakázky. T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>to Technick</w:t>
      </w:r>
      <w:r w:rsidR="001962DD">
        <w:rPr>
          <w:rFonts w:ascii="Arial Narrow" w:hAnsi="Arial Narrow"/>
        </w:rPr>
        <w:t>é</w:t>
      </w:r>
      <w:r w:rsidRPr="00C11DA9">
        <w:rPr>
          <w:rFonts w:ascii="Arial Narrow" w:hAnsi="Arial Narrow"/>
        </w:rPr>
        <w:t xml:space="preserve"> specifikace zboží tvoří příloh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 xml:space="preserve"> č. 1 </w:t>
      </w:r>
      <w:r w:rsidR="00C016BF" w:rsidRPr="00C11DA9">
        <w:rPr>
          <w:rFonts w:ascii="Arial Narrow" w:hAnsi="Arial Narrow"/>
        </w:rPr>
        <w:t>a č</w:t>
      </w:r>
      <w:r w:rsidR="00C016BF" w:rsidRPr="00495DAB">
        <w:rPr>
          <w:rFonts w:ascii="Arial Narrow" w:hAnsi="Arial Narrow"/>
        </w:rPr>
        <w:t>. 2</w:t>
      </w:r>
      <w:r w:rsidR="00EA26CA">
        <w:rPr>
          <w:rFonts w:ascii="Arial Narrow" w:hAnsi="Arial Narrow"/>
        </w:rPr>
        <w:t xml:space="preserve"> </w:t>
      </w:r>
      <w:r w:rsidRPr="00C11DA9">
        <w:rPr>
          <w:rFonts w:ascii="Arial Narrow" w:hAnsi="Arial Narrow"/>
        </w:rPr>
        <w:t>této smlouvy</w:t>
      </w:r>
      <w:r w:rsidR="00B07B9C" w:rsidRPr="00C11DA9">
        <w:rPr>
          <w:rFonts w:ascii="Arial Narrow" w:hAnsi="Arial Narrow"/>
        </w:rPr>
        <w:t>.</w:t>
      </w:r>
    </w:p>
    <w:p w14:paraId="0651DE02" w14:textId="77777777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 w:cs="Arial"/>
          <w:kern w:val="32"/>
        </w:rPr>
      </w:pPr>
      <w:r w:rsidRPr="00C11DA9">
        <w:rPr>
          <w:rFonts w:ascii="Arial Narrow" w:hAnsi="Arial Narrow" w:cs="Arial"/>
        </w:rPr>
        <w:t xml:space="preserve">Prodávající prohlašuje, že </w:t>
      </w:r>
      <w:r w:rsidRPr="00C11DA9">
        <w:rPr>
          <w:rFonts w:ascii="Arial Narrow" w:hAnsi="Arial Narrow" w:cs="Arial"/>
          <w:color w:val="000000"/>
        </w:rPr>
        <w:t>je přímo či prostřednictvím svých poddodavatelů držitelem všech potřebných oprávnění a povolení k realizaci předmětu veřejné zakázky a že disponuje vybavením, zkušenostmi a schopnostmi potřebnými k včasné a řádné realizaci předmětu této smlouvy.</w:t>
      </w:r>
    </w:p>
    <w:p w14:paraId="0DBEB557" w14:textId="77777777" w:rsidR="001820F9" w:rsidRPr="00C11DA9" w:rsidRDefault="00571A5E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C11DA9">
        <w:rPr>
          <w:rFonts w:ascii="Arial Narrow" w:hAnsi="Arial Narrow" w:cs="Arial"/>
          <w:kern w:val="32"/>
        </w:rPr>
        <w:t>Prodávající</w:t>
      </w:r>
      <w:r w:rsidR="001820F9" w:rsidRPr="00C11DA9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 w:rsidRPr="00C11DA9">
        <w:rPr>
          <w:rFonts w:ascii="Arial Narrow" w:hAnsi="Arial Narrow" w:cs="Arial"/>
          <w:kern w:val="32"/>
        </w:rPr>
        <w:t xml:space="preserve">zboží </w:t>
      </w:r>
      <w:r w:rsidR="001820F9" w:rsidRPr="00C11DA9">
        <w:rPr>
          <w:rFonts w:ascii="Arial Narrow" w:hAnsi="Arial Narrow" w:cs="Arial"/>
          <w:kern w:val="32"/>
        </w:rPr>
        <w:t xml:space="preserve">je tak možno </w:t>
      </w:r>
      <w:r w:rsidRPr="00C11DA9">
        <w:rPr>
          <w:rFonts w:ascii="Arial Narrow" w:hAnsi="Arial Narrow" w:cs="Arial"/>
          <w:kern w:val="32"/>
        </w:rPr>
        <w:t>dodat</w:t>
      </w:r>
      <w:r w:rsidR="001820F9" w:rsidRPr="00C11DA9">
        <w:rPr>
          <w:rFonts w:ascii="Arial Narrow" w:hAnsi="Arial Narrow" w:cs="Arial"/>
          <w:kern w:val="32"/>
        </w:rPr>
        <w:t xml:space="preserve"> za jím nabídnutou smluvní cenu uvedenou v článku I</w:t>
      </w:r>
      <w:r w:rsidR="00817B71" w:rsidRPr="00C11DA9">
        <w:rPr>
          <w:rFonts w:ascii="Arial Narrow" w:hAnsi="Arial Narrow" w:cs="Arial"/>
          <w:kern w:val="32"/>
        </w:rPr>
        <w:t>II.</w:t>
      </w:r>
      <w:r w:rsidR="001820F9" w:rsidRPr="00C11DA9">
        <w:rPr>
          <w:rFonts w:ascii="Arial Narrow" w:hAnsi="Arial Narrow" w:cs="Arial"/>
          <w:kern w:val="32"/>
        </w:rPr>
        <w:t xml:space="preserve"> této smlouvy.</w:t>
      </w:r>
    </w:p>
    <w:p w14:paraId="683F9070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I.</w:t>
      </w:r>
    </w:p>
    <w:p w14:paraId="6994FD9D" w14:textId="77777777" w:rsidR="003E439B" w:rsidRPr="00C11DA9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Předmět smlouvy</w:t>
      </w:r>
    </w:p>
    <w:p w14:paraId="13D26394" w14:textId="77777777" w:rsidR="00725585" w:rsidRPr="00FE063F" w:rsidRDefault="003E439B" w:rsidP="00250511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Prodávající se </w:t>
      </w:r>
      <w:r w:rsidRPr="00FE063F">
        <w:rPr>
          <w:rFonts w:ascii="Arial Narrow" w:hAnsi="Arial Narrow"/>
          <w:sz w:val="22"/>
          <w:szCs w:val="22"/>
        </w:rPr>
        <w:t>touto smlouvou zavazuje kupujícímu</w:t>
      </w:r>
      <w:r w:rsidR="00454AB9" w:rsidRPr="00FE063F">
        <w:rPr>
          <w:rFonts w:ascii="Arial Narrow" w:hAnsi="Arial Narrow"/>
          <w:sz w:val="22"/>
          <w:szCs w:val="22"/>
        </w:rPr>
        <w:t xml:space="preserve"> </w:t>
      </w:r>
      <w:r w:rsidR="00F80F24" w:rsidRPr="00FE063F">
        <w:rPr>
          <w:rFonts w:ascii="Arial Narrow" w:hAnsi="Arial Narrow"/>
          <w:sz w:val="22"/>
          <w:szCs w:val="22"/>
        </w:rPr>
        <w:t xml:space="preserve">odevzdat </w:t>
      </w:r>
      <w:r w:rsidR="00454AB9" w:rsidRPr="00FE063F">
        <w:rPr>
          <w:rFonts w:ascii="Arial Narrow" w:hAnsi="Arial Narrow"/>
          <w:sz w:val="22"/>
          <w:szCs w:val="22"/>
        </w:rPr>
        <w:t>předmět koupě a umožnit</w:t>
      </w:r>
      <w:r w:rsidR="00863C9B" w:rsidRPr="00FE063F">
        <w:rPr>
          <w:rFonts w:ascii="Arial Narrow" w:hAnsi="Arial Narrow"/>
          <w:sz w:val="22"/>
          <w:szCs w:val="22"/>
        </w:rPr>
        <w:t xml:space="preserve"> mu</w:t>
      </w:r>
      <w:r w:rsidR="00454AB9" w:rsidRPr="00FE063F">
        <w:rPr>
          <w:rFonts w:ascii="Arial Narrow" w:hAnsi="Arial Narrow"/>
          <w:sz w:val="22"/>
          <w:szCs w:val="22"/>
        </w:rPr>
        <w:t xml:space="preserve"> nabýt vlastnické právo k</w:t>
      </w:r>
      <w:r w:rsidR="001007DE" w:rsidRPr="00FE063F">
        <w:rPr>
          <w:rFonts w:ascii="Arial Narrow" w:hAnsi="Arial Narrow"/>
          <w:sz w:val="22"/>
          <w:szCs w:val="22"/>
        </w:rPr>
        <w:t> </w:t>
      </w:r>
      <w:r w:rsidR="00454AB9" w:rsidRPr="00FE063F">
        <w:rPr>
          <w:rFonts w:ascii="Arial Narrow" w:hAnsi="Arial Narrow"/>
          <w:sz w:val="22"/>
          <w:szCs w:val="22"/>
        </w:rPr>
        <w:t>němu</w:t>
      </w:r>
      <w:r w:rsidR="001007DE" w:rsidRPr="00FE063F">
        <w:rPr>
          <w:rFonts w:ascii="Arial Narrow" w:hAnsi="Arial Narrow"/>
          <w:sz w:val="22"/>
          <w:szCs w:val="22"/>
        </w:rPr>
        <w:t>,</w:t>
      </w:r>
      <w:r w:rsidRPr="00FE063F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FE063F">
        <w:rPr>
          <w:rFonts w:ascii="Arial Narrow" w:hAnsi="Arial Narrow"/>
          <w:bCs/>
          <w:sz w:val="22"/>
          <w:szCs w:val="22"/>
        </w:rPr>
        <w:t>a to k</w:t>
      </w:r>
      <w:r w:rsidR="0079398E" w:rsidRPr="00FE063F">
        <w:rPr>
          <w:rFonts w:ascii="Arial Narrow" w:hAnsi="Arial Narrow"/>
          <w:bCs/>
          <w:sz w:val="22"/>
          <w:szCs w:val="22"/>
        </w:rPr>
        <w:t>:</w:t>
      </w:r>
    </w:p>
    <w:p w14:paraId="0942DBB1" w14:textId="41E767E2" w:rsidR="00E47F32" w:rsidRPr="00A87D2D" w:rsidRDefault="00495DAB" w:rsidP="00A87D2D">
      <w:pPr>
        <w:pStyle w:val="Odstavecseseznamem"/>
        <w:ind w:left="567" w:firstLine="0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3ks přístrojů pro cílenou radiofrekvenční terapii</w:t>
      </w:r>
      <w:r w:rsidR="00026C48">
        <w:rPr>
          <w:rFonts w:ascii="Arial Narrow" w:hAnsi="Arial Narrow" w:cs="Arial"/>
          <w:b/>
        </w:rPr>
        <w:t xml:space="preserve"> </w:t>
      </w:r>
      <w:r w:rsidR="00063C72" w:rsidRPr="00FE063F">
        <w:rPr>
          <w:rFonts w:ascii="Arial Narrow" w:hAnsi="Arial Narrow" w:cs="Arial"/>
        </w:rPr>
        <w:t>(dále jen „přístroj</w:t>
      </w:r>
      <w:r w:rsidR="00B1105A" w:rsidRPr="00FE063F">
        <w:rPr>
          <w:rFonts w:ascii="Arial Narrow" w:hAnsi="Arial Narrow" w:cs="Arial"/>
        </w:rPr>
        <w:t>e</w:t>
      </w:r>
      <w:r w:rsidR="00063C72" w:rsidRPr="00FE063F">
        <w:rPr>
          <w:rFonts w:ascii="Arial Narrow" w:hAnsi="Arial Narrow" w:cs="Arial"/>
        </w:rPr>
        <w:t>“ nebo „zboží“) a kupující se na základě této smlouvy zavazuje zboží převzít a zaplatit prodávajícímu</w:t>
      </w:r>
      <w:r w:rsidR="00063C72" w:rsidRPr="00C11DA9">
        <w:rPr>
          <w:rFonts w:ascii="Arial Narrow" w:hAnsi="Arial Narrow" w:cs="Arial"/>
        </w:rPr>
        <w:t xml:space="preserve"> za dodané zboží kupní cenu specifikovanou v čl. III. této smlouvy. Přesná specifikace zboží je</w:t>
      </w:r>
      <w:r w:rsidR="00063C72" w:rsidRPr="00A87D2D">
        <w:rPr>
          <w:rFonts w:ascii="Arial Narrow" w:hAnsi="Arial Narrow" w:cs="Arial"/>
        </w:rPr>
        <w:t xml:space="preserve"> uvedena v přílohách č. 1 a č</w:t>
      </w:r>
      <w:r w:rsidR="00063C72" w:rsidRPr="00495DAB">
        <w:rPr>
          <w:rFonts w:ascii="Arial Narrow" w:hAnsi="Arial Narrow" w:cs="Arial"/>
        </w:rPr>
        <w:t>. 2 (</w:t>
      </w:r>
      <w:r w:rsidR="00063C72" w:rsidRPr="00A87D2D">
        <w:rPr>
          <w:rFonts w:ascii="Arial Narrow" w:hAnsi="Arial Narrow" w:cs="Arial"/>
        </w:rPr>
        <w:t xml:space="preserve">technické specifikace prodávajícím nabízeného zboží) této smlouvy. </w:t>
      </w:r>
    </w:p>
    <w:p w14:paraId="64F2CE3F" w14:textId="48502C3C" w:rsidR="007114EF" w:rsidRDefault="00063C72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</w:t>
      </w:r>
      <w:r w:rsidR="00495DAB">
        <w:rPr>
          <w:rFonts w:ascii="Arial Narrow" w:hAnsi="Arial Narrow"/>
          <w:sz w:val="22"/>
          <w:szCs w:val="22"/>
        </w:rPr>
        <w:t> </w:t>
      </w:r>
      <w:r w:rsidR="00B6588A">
        <w:rPr>
          <w:rFonts w:ascii="Arial Narrow" w:hAnsi="Arial Narrow"/>
          <w:sz w:val="22"/>
          <w:szCs w:val="22"/>
        </w:rPr>
        <w:t>přílo</w:t>
      </w:r>
      <w:r w:rsidR="00495DAB">
        <w:rPr>
          <w:rFonts w:ascii="Arial Narrow" w:hAnsi="Arial Narrow"/>
          <w:sz w:val="22"/>
          <w:szCs w:val="22"/>
        </w:rPr>
        <w:t>ze</w:t>
      </w:r>
      <w:r w:rsidR="00B6588A">
        <w:rPr>
          <w:rFonts w:ascii="Arial Narrow" w:hAnsi="Arial Narrow"/>
          <w:sz w:val="22"/>
          <w:szCs w:val="22"/>
        </w:rPr>
        <w:t xml:space="preserve"> č. </w:t>
      </w:r>
      <w:r w:rsidR="00C016BF" w:rsidRPr="00495DAB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>Prodávající se zavazuje odevzdat kupujícímu zboží způsobem dle odstavce 2.2</w:t>
      </w:r>
      <w:r w:rsidR="00495DAB">
        <w:rPr>
          <w:rFonts w:ascii="Arial Narrow" w:hAnsi="Arial Narrow"/>
          <w:sz w:val="22"/>
          <w:szCs w:val="22"/>
        </w:rPr>
        <w:t>.</w:t>
      </w:r>
      <w:r w:rsidR="006265EF">
        <w:rPr>
          <w:rFonts w:ascii="Arial Narrow" w:hAnsi="Arial Narrow"/>
          <w:sz w:val="22"/>
          <w:szCs w:val="22"/>
        </w:rPr>
        <w:t xml:space="preserve"> této smlouvy, když předmětem této smlouvy je dále likvidace obalového materiálu, v nichž bylo zboží dodáno, včetně vystavení potřebných dokladů dle platné legislativy. </w:t>
      </w:r>
    </w:p>
    <w:p w14:paraId="51DF2286" w14:textId="77777777" w:rsidR="00016654" w:rsidRPr="002B641B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se zavazuje dodat zboží originální, nové, nerepasované a nepoužité. Prodávající se zavazuje dodat kupujícímu zboží s odbornou péčí, v kvalitě,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lastRenderedPageBreak/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14:paraId="783C4E23" w14:textId="77777777" w:rsidR="003E439B" w:rsidRPr="00C11DA9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 xml:space="preserve">zboží či doklady, se kterými bude zboží dodáno, nebude porušovat ani nebude mít za následek porušení </w:t>
      </w:r>
      <w:r w:rsidR="00D44DAA" w:rsidRPr="00C11DA9">
        <w:rPr>
          <w:rFonts w:ascii="Arial Narrow" w:hAnsi="Arial Narrow"/>
          <w:sz w:val="22"/>
          <w:szCs w:val="22"/>
        </w:rPr>
        <w:t>jakéhokoliv práva duševního vlastnictví či jiného práva třetích osob</w:t>
      </w:r>
      <w:r w:rsidR="00FD7E2A" w:rsidRPr="00C11DA9">
        <w:rPr>
          <w:rFonts w:ascii="Arial Narrow" w:hAnsi="Arial Narrow"/>
          <w:sz w:val="22"/>
          <w:szCs w:val="22"/>
        </w:rPr>
        <w:t xml:space="preserve">. </w:t>
      </w:r>
      <w:r w:rsidR="00B37097" w:rsidRPr="00C11DA9">
        <w:rPr>
          <w:rFonts w:ascii="Arial Narrow" w:hAnsi="Arial Narrow"/>
          <w:sz w:val="22"/>
          <w:szCs w:val="22"/>
        </w:rPr>
        <w:t xml:space="preserve"> </w:t>
      </w:r>
    </w:p>
    <w:p w14:paraId="3C8E7E4A" w14:textId="363A1962" w:rsidR="00B37097" w:rsidRPr="00C11DA9" w:rsidRDefault="00B37097" w:rsidP="00250511">
      <w:pPr>
        <w:numPr>
          <w:ilvl w:val="0"/>
          <w:numId w:val="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Účel užití zboží kupujícím bude</w:t>
      </w:r>
      <w:r w:rsidR="00971E92" w:rsidRPr="00C11DA9">
        <w:rPr>
          <w:rFonts w:ascii="Arial Narrow" w:hAnsi="Arial Narrow"/>
          <w:sz w:val="22"/>
          <w:szCs w:val="22"/>
        </w:rPr>
        <w:t xml:space="preserve"> </w:t>
      </w:r>
      <w:r w:rsidR="00026C48">
        <w:rPr>
          <w:rFonts w:ascii="Arial Narrow" w:hAnsi="Arial Narrow"/>
          <w:sz w:val="22"/>
          <w:szCs w:val="22"/>
        </w:rPr>
        <w:t>rehabilitace, diagnostika a terapie zdravotního stavu pacientů</w:t>
      </w:r>
      <w:r w:rsidR="00081D41" w:rsidRPr="00FE063F">
        <w:rPr>
          <w:rFonts w:ascii="Arial Narrow" w:hAnsi="Arial Narrow"/>
          <w:sz w:val="22"/>
          <w:szCs w:val="22"/>
        </w:rPr>
        <w:t>.</w:t>
      </w:r>
    </w:p>
    <w:p w14:paraId="418FB42D" w14:textId="77777777" w:rsidR="006038F1" w:rsidRPr="00C11DA9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14:paraId="40FFED47" w14:textId="77777777" w:rsidR="006038F1" w:rsidRPr="00C11DA9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 </w:t>
      </w:r>
    </w:p>
    <w:p w14:paraId="353E88D9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II.</w:t>
      </w:r>
    </w:p>
    <w:p w14:paraId="3B14AE52" w14:textId="77777777" w:rsidR="003A7FEA" w:rsidRPr="00C11DA9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Doba a místo </w:t>
      </w:r>
      <w:r w:rsidR="009E18EE" w:rsidRPr="00C11DA9">
        <w:rPr>
          <w:rFonts w:ascii="Arial Narrow" w:hAnsi="Arial Narrow"/>
          <w:sz w:val="22"/>
          <w:szCs w:val="22"/>
        </w:rPr>
        <w:t>dodání</w:t>
      </w:r>
    </w:p>
    <w:p w14:paraId="23705030" w14:textId="33E977C5" w:rsidR="00B1105A" w:rsidRPr="00C11DA9" w:rsidRDefault="003A7FEA" w:rsidP="00273968">
      <w:pPr>
        <w:numPr>
          <w:ilvl w:val="0"/>
          <w:numId w:val="4"/>
        </w:numPr>
        <w:spacing w:after="240"/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</w:rPr>
        <w:t xml:space="preserve">Prodávající se zavazuje předat zboží </w:t>
      </w:r>
      <w:r w:rsidR="00063C72" w:rsidRPr="00F021DD">
        <w:rPr>
          <w:rFonts w:ascii="Arial Narrow" w:hAnsi="Arial Narrow"/>
          <w:sz w:val="22"/>
        </w:rPr>
        <w:t xml:space="preserve">kupujícímu </w:t>
      </w:r>
      <w:r w:rsidR="00063C72" w:rsidRPr="00F021DD">
        <w:rPr>
          <w:rFonts w:ascii="Arial Narrow" w:hAnsi="Arial Narrow"/>
          <w:b/>
          <w:sz w:val="22"/>
        </w:rPr>
        <w:t xml:space="preserve">do </w:t>
      </w:r>
      <w:r w:rsidR="00026C48" w:rsidRPr="00F021DD">
        <w:rPr>
          <w:rFonts w:ascii="Arial Narrow" w:hAnsi="Arial Narrow"/>
          <w:b/>
          <w:sz w:val="22"/>
        </w:rPr>
        <w:t>9</w:t>
      </w:r>
      <w:r w:rsidR="009A7FA3" w:rsidRPr="00F021DD">
        <w:rPr>
          <w:rFonts w:ascii="Arial Narrow" w:hAnsi="Arial Narrow"/>
          <w:b/>
          <w:sz w:val="22"/>
        </w:rPr>
        <w:t>0</w:t>
      </w:r>
      <w:r w:rsidR="00A91704" w:rsidRPr="00F021DD">
        <w:rPr>
          <w:rFonts w:ascii="Arial Narrow" w:hAnsi="Arial Narrow"/>
          <w:b/>
          <w:sz w:val="22"/>
        </w:rPr>
        <w:t xml:space="preserve"> </w:t>
      </w:r>
      <w:r w:rsidR="00063C72" w:rsidRPr="00F021DD">
        <w:rPr>
          <w:rFonts w:ascii="Arial Narrow" w:hAnsi="Arial Narrow"/>
          <w:b/>
          <w:sz w:val="22"/>
        </w:rPr>
        <w:t>dnů</w:t>
      </w:r>
      <w:r w:rsidR="009B4638" w:rsidRPr="00FE063F">
        <w:rPr>
          <w:rFonts w:ascii="Arial Narrow" w:hAnsi="Arial Narrow"/>
          <w:sz w:val="22"/>
        </w:rPr>
        <w:t xml:space="preserve"> ode dne</w:t>
      </w:r>
      <w:r w:rsidR="009B4638" w:rsidRPr="00C11DA9">
        <w:rPr>
          <w:rFonts w:ascii="Arial Narrow" w:hAnsi="Arial Narrow"/>
          <w:sz w:val="22"/>
        </w:rPr>
        <w:t xml:space="preserve"> podpisu </w:t>
      </w:r>
      <w:r w:rsidR="00063C72" w:rsidRPr="00C11DA9">
        <w:rPr>
          <w:rFonts w:ascii="Arial Narrow" w:hAnsi="Arial Narrow"/>
          <w:sz w:val="22"/>
        </w:rPr>
        <w:t>této smlouvy na místo dodání:</w:t>
      </w:r>
    </w:p>
    <w:p w14:paraId="0C09E58C" w14:textId="3CACD117" w:rsidR="00BE7D21" w:rsidRDefault="00BE7D21" w:rsidP="00273968">
      <w:pPr>
        <w:pStyle w:val="Bezmezer"/>
        <w:numPr>
          <w:ilvl w:val="0"/>
          <w:numId w:val="20"/>
        </w:numPr>
        <w:spacing w:after="120"/>
        <w:ind w:left="851" w:hanging="284"/>
        <w:jc w:val="left"/>
        <w:rPr>
          <w:rFonts w:ascii="Arial Narrow" w:hAnsi="Arial Narrow" w:cs="Arial"/>
        </w:rPr>
      </w:pPr>
      <w:r w:rsidRPr="00A42A02">
        <w:rPr>
          <w:rFonts w:ascii="Arial Narrow" w:hAnsi="Arial Narrow" w:cs="Arial"/>
          <w:b/>
        </w:rPr>
        <w:t xml:space="preserve">Oblastní nemocnice Jičín a.s., </w:t>
      </w:r>
      <w:r w:rsidRPr="00A42A02">
        <w:rPr>
          <w:rFonts w:ascii="Arial Narrow" w:hAnsi="Arial Narrow" w:cs="Arial"/>
        </w:rPr>
        <w:t xml:space="preserve">Bolzanova 512, Valdické Předměstí, 506 01 Jičín, </w:t>
      </w:r>
      <w:r w:rsidRPr="00F61CAF">
        <w:rPr>
          <w:rFonts w:ascii="Arial Narrow" w:hAnsi="Arial Narrow" w:cs="Arial"/>
          <w:b/>
          <w:bCs/>
        </w:rPr>
        <w:t xml:space="preserve">oddělení </w:t>
      </w:r>
      <w:r w:rsidR="00EA26CA">
        <w:rPr>
          <w:rFonts w:ascii="Arial Narrow" w:hAnsi="Arial Narrow" w:cs="Arial"/>
          <w:b/>
          <w:bCs/>
        </w:rPr>
        <w:t>chirurgie</w:t>
      </w:r>
      <w:r w:rsidRPr="00A42A02">
        <w:rPr>
          <w:rFonts w:ascii="Arial Narrow" w:hAnsi="Arial Narrow" w:cs="Arial"/>
        </w:rPr>
        <w:t>, pro přístroj:</w:t>
      </w:r>
    </w:p>
    <w:p w14:paraId="4546A2F0" w14:textId="1B147CBA" w:rsidR="00BE7D21" w:rsidRDefault="00495DAB" w:rsidP="00EA26CA">
      <w:pPr>
        <w:pStyle w:val="Bezmezer"/>
        <w:ind w:left="993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1</w:t>
      </w:r>
      <w:r w:rsidR="00BE7D21">
        <w:rPr>
          <w:rFonts w:ascii="Arial Narrow" w:hAnsi="Arial Narrow" w:cs="Arial"/>
          <w:bCs/>
        </w:rPr>
        <w:t xml:space="preserve">ks </w:t>
      </w:r>
      <w:r>
        <w:rPr>
          <w:rFonts w:ascii="Arial Narrow" w:hAnsi="Arial Narrow" w:cs="Arial"/>
          <w:bCs/>
        </w:rPr>
        <w:t>Přístroj pro cílenou radiofrekvenční terapii</w:t>
      </w:r>
    </w:p>
    <w:p w14:paraId="518D87D7" w14:textId="77777777" w:rsidR="00EA26CA" w:rsidRPr="00BE7D21" w:rsidRDefault="00EA26CA" w:rsidP="00EA26CA">
      <w:pPr>
        <w:pStyle w:val="Bezmezer"/>
        <w:ind w:left="993"/>
        <w:rPr>
          <w:rFonts w:ascii="Arial Narrow" w:hAnsi="Arial Narrow" w:cs="Arial"/>
          <w:bCs/>
        </w:rPr>
      </w:pPr>
    </w:p>
    <w:p w14:paraId="3DF2FDBC" w14:textId="5D2F7F34" w:rsidR="00BE7D21" w:rsidRPr="00273968" w:rsidRDefault="00BE7D21" w:rsidP="00273968">
      <w:pPr>
        <w:pStyle w:val="Bezmezer"/>
        <w:numPr>
          <w:ilvl w:val="0"/>
          <w:numId w:val="20"/>
        </w:numPr>
        <w:spacing w:after="120"/>
        <w:ind w:left="851" w:hanging="284"/>
        <w:jc w:val="left"/>
        <w:rPr>
          <w:rFonts w:ascii="Arial Narrow" w:hAnsi="Arial Narrow" w:cs="Arial"/>
          <w:b/>
        </w:rPr>
      </w:pPr>
      <w:r w:rsidRPr="00A42A02">
        <w:rPr>
          <w:rFonts w:ascii="Arial Narrow" w:hAnsi="Arial Narrow" w:cs="Arial"/>
          <w:b/>
        </w:rPr>
        <w:t xml:space="preserve">Oblastní nemocnice Jičín a.s., </w:t>
      </w:r>
      <w:r w:rsidRPr="00214C32">
        <w:rPr>
          <w:rFonts w:ascii="Arial Narrow" w:hAnsi="Arial Narrow" w:cs="Arial"/>
          <w:bCs/>
        </w:rPr>
        <w:t>Bolzanova 512, Valdické Předměstí, 506 01 Jičín,</w:t>
      </w:r>
      <w:r w:rsidRPr="00273968">
        <w:rPr>
          <w:rFonts w:ascii="Arial Narrow" w:hAnsi="Arial Narrow" w:cs="Arial"/>
          <w:b/>
        </w:rPr>
        <w:t xml:space="preserve"> oddělení </w:t>
      </w:r>
      <w:r w:rsidR="00EA26CA">
        <w:rPr>
          <w:rFonts w:ascii="Arial Narrow" w:hAnsi="Arial Narrow" w:cs="Arial"/>
          <w:b/>
        </w:rPr>
        <w:t>rehabilitace</w:t>
      </w:r>
      <w:r w:rsidRPr="00214C32">
        <w:rPr>
          <w:rFonts w:ascii="Arial Narrow" w:hAnsi="Arial Narrow" w:cs="Arial"/>
          <w:bCs/>
        </w:rPr>
        <w:t>, pro přístroj:</w:t>
      </w:r>
    </w:p>
    <w:p w14:paraId="1D2534E0" w14:textId="017AD689" w:rsidR="00BE7D21" w:rsidRPr="00BE7D21" w:rsidRDefault="00BE7D21" w:rsidP="00F61CAF">
      <w:pPr>
        <w:pStyle w:val="Bezmezer"/>
        <w:spacing w:after="240"/>
        <w:ind w:left="993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 xml:space="preserve">1ks </w:t>
      </w:r>
      <w:r w:rsidR="00EA26CA">
        <w:rPr>
          <w:rFonts w:ascii="Arial Narrow" w:hAnsi="Arial Narrow" w:cs="Arial"/>
          <w:bCs/>
        </w:rPr>
        <w:t xml:space="preserve">Přístroj pro </w:t>
      </w:r>
      <w:r w:rsidR="00495DAB">
        <w:rPr>
          <w:rFonts w:ascii="Arial Narrow" w:hAnsi="Arial Narrow" w:cs="Arial"/>
          <w:bCs/>
        </w:rPr>
        <w:t>cílenou radiofrekvenční terapii</w:t>
      </w:r>
    </w:p>
    <w:p w14:paraId="0E60FF08" w14:textId="63C483DC" w:rsidR="00D46B6C" w:rsidRPr="00273968" w:rsidRDefault="00D46B6C" w:rsidP="00273968">
      <w:pPr>
        <w:pStyle w:val="Bezmezer"/>
        <w:numPr>
          <w:ilvl w:val="0"/>
          <w:numId w:val="20"/>
        </w:numPr>
        <w:spacing w:after="120"/>
        <w:ind w:left="851" w:hanging="284"/>
        <w:jc w:val="left"/>
        <w:rPr>
          <w:rFonts w:ascii="Arial Narrow" w:hAnsi="Arial Narrow" w:cs="Arial"/>
          <w:b/>
        </w:rPr>
      </w:pPr>
      <w:r w:rsidRPr="00A42A02">
        <w:rPr>
          <w:rFonts w:ascii="Arial Narrow" w:hAnsi="Arial Narrow" w:cs="Arial"/>
          <w:b/>
        </w:rPr>
        <w:t>Oblastní nemocnice Jičín a.s., pracoviště Nemocnice Nový Bydžov</w:t>
      </w:r>
      <w:r w:rsidRPr="00273968">
        <w:rPr>
          <w:rFonts w:ascii="Arial Narrow" w:hAnsi="Arial Narrow" w:cs="Arial"/>
          <w:b/>
        </w:rPr>
        <w:t xml:space="preserve">, </w:t>
      </w:r>
      <w:r w:rsidRPr="00214C32">
        <w:rPr>
          <w:rFonts w:ascii="Arial Narrow" w:hAnsi="Arial Narrow" w:cs="Arial"/>
          <w:bCs/>
        </w:rPr>
        <w:t>Jana Maláta 493, 504 01 Nový Bydžov,</w:t>
      </w:r>
      <w:r w:rsidRPr="00273968">
        <w:rPr>
          <w:rFonts w:ascii="Arial Narrow" w:hAnsi="Arial Narrow" w:cs="Arial"/>
          <w:b/>
        </w:rPr>
        <w:t xml:space="preserve"> oddělení</w:t>
      </w:r>
      <w:r w:rsidR="00BE7D21" w:rsidRPr="00273968">
        <w:rPr>
          <w:rFonts w:ascii="Arial Narrow" w:hAnsi="Arial Narrow" w:cs="Arial"/>
          <w:b/>
        </w:rPr>
        <w:t xml:space="preserve"> rehabilitace</w:t>
      </w:r>
      <w:r w:rsidRPr="00214C32">
        <w:rPr>
          <w:rFonts w:ascii="Arial Narrow" w:hAnsi="Arial Narrow" w:cs="Arial"/>
          <w:bCs/>
        </w:rPr>
        <w:t>, pro přístroj</w:t>
      </w:r>
      <w:r w:rsidR="00EA26CA">
        <w:rPr>
          <w:rFonts w:ascii="Arial Narrow" w:hAnsi="Arial Narrow" w:cs="Arial"/>
          <w:bCs/>
        </w:rPr>
        <w:t>e</w:t>
      </w:r>
      <w:r w:rsidRPr="00214C32">
        <w:rPr>
          <w:rFonts w:ascii="Arial Narrow" w:hAnsi="Arial Narrow" w:cs="Arial"/>
          <w:bCs/>
        </w:rPr>
        <w:t>:</w:t>
      </w:r>
    </w:p>
    <w:p w14:paraId="3A2493DF" w14:textId="1BE31EA2" w:rsidR="00D46B6C" w:rsidRPr="00A42A02" w:rsidRDefault="00495DAB" w:rsidP="00BE7D21">
      <w:pPr>
        <w:pStyle w:val="Bezmezer"/>
        <w:spacing w:after="240"/>
        <w:ind w:left="992"/>
        <w:rPr>
          <w:rFonts w:ascii="Arial Narrow" w:hAnsi="Arial Narrow" w:cs="Arial"/>
        </w:rPr>
      </w:pPr>
      <w:r>
        <w:rPr>
          <w:rFonts w:ascii="Arial Narrow" w:hAnsi="Arial Narrow" w:cs="Arial"/>
        </w:rPr>
        <w:t>1</w:t>
      </w:r>
      <w:r w:rsidR="00EA26CA">
        <w:rPr>
          <w:rFonts w:ascii="Arial Narrow" w:hAnsi="Arial Narrow" w:cs="Arial"/>
        </w:rPr>
        <w:t xml:space="preserve">ks </w:t>
      </w:r>
      <w:r>
        <w:rPr>
          <w:rFonts w:ascii="Arial Narrow" w:hAnsi="Arial Narrow" w:cs="Arial"/>
        </w:rPr>
        <w:t>Přístroj pro cílenou radiofrekvenční terapii</w:t>
      </w:r>
    </w:p>
    <w:p w14:paraId="58ADAB0F" w14:textId="77777777" w:rsidR="00517C40" w:rsidRPr="00B1105A" w:rsidRDefault="00063C72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O konkrétním termínu a času dodání</w:t>
      </w:r>
      <w:r w:rsidR="003A7FEA" w:rsidRPr="00C11DA9">
        <w:rPr>
          <w:rFonts w:ascii="Arial Narrow" w:hAnsi="Arial Narrow"/>
        </w:rPr>
        <w:t xml:space="preserve"> musí prodávající</w:t>
      </w:r>
      <w:r w:rsidR="003A7FEA" w:rsidRPr="00B1105A">
        <w:rPr>
          <w:rFonts w:ascii="Arial Narrow" w:hAnsi="Arial Narrow"/>
        </w:rPr>
        <w:t xml:space="preserve"> informovat pověřené pracovníky kupujícího minimálně 3 pracovní dny předem. </w:t>
      </w:r>
      <w:r w:rsidR="00E40C43" w:rsidRPr="00B1105A">
        <w:rPr>
          <w:rFonts w:ascii="Arial Narrow" w:hAnsi="Arial Narrow"/>
        </w:rPr>
        <w:t xml:space="preserve">O předání </w:t>
      </w:r>
      <w:r w:rsidR="00517C40" w:rsidRPr="00B1105A">
        <w:rPr>
          <w:rFonts w:ascii="Arial Narrow" w:hAnsi="Arial Narrow"/>
        </w:rPr>
        <w:t xml:space="preserve">zboží prodávajícím a jeho </w:t>
      </w:r>
      <w:r w:rsidR="00E40C43" w:rsidRPr="00B1105A">
        <w:rPr>
          <w:rFonts w:ascii="Arial Narrow" w:hAnsi="Arial Narrow"/>
        </w:rPr>
        <w:t xml:space="preserve">převzetí kupujícím se strany zavazují sepsat Předávací protokol, dle závazného vzoru uvedeného v příloze č. </w:t>
      </w:r>
      <w:r w:rsidR="002B641B" w:rsidRPr="00B1105A">
        <w:rPr>
          <w:rFonts w:ascii="Arial Narrow" w:hAnsi="Arial Narrow"/>
        </w:rPr>
        <w:t>3</w:t>
      </w:r>
      <w:r w:rsidR="00E40C43" w:rsidRPr="00B1105A">
        <w:rPr>
          <w:rFonts w:ascii="Arial Narrow" w:hAnsi="Arial Narrow"/>
        </w:rPr>
        <w:t xml:space="preserve"> této smlouvy. Předávací protokol bude vždy podepsaný pověřeným zástupcem prodávajícího a dvěma pověřenými osobami na straně </w:t>
      </w:r>
      <w:r w:rsidR="00327C3D" w:rsidRPr="00B1105A">
        <w:rPr>
          <w:rFonts w:ascii="Arial Narrow" w:hAnsi="Arial Narrow"/>
        </w:rPr>
        <w:t>kupujícího</w:t>
      </w:r>
      <w:r w:rsidR="00E40C43" w:rsidRPr="00B1105A">
        <w:rPr>
          <w:rFonts w:ascii="Arial Narrow" w:hAnsi="Arial Narrow"/>
        </w:rPr>
        <w:t xml:space="preserve">, a to vždy jedním </w:t>
      </w:r>
      <w:r w:rsidR="00517C40" w:rsidRPr="00B1105A">
        <w:rPr>
          <w:rFonts w:ascii="Arial Narrow" w:hAnsi="Arial Narrow"/>
        </w:rPr>
        <w:t xml:space="preserve">z níže uvedených </w:t>
      </w:r>
      <w:r w:rsidR="00E40C43" w:rsidRPr="00B1105A">
        <w:rPr>
          <w:rFonts w:ascii="Arial Narrow" w:hAnsi="Arial Narrow"/>
        </w:rPr>
        <w:t>pracovník</w:t>
      </w:r>
      <w:r w:rsidR="00517C40" w:rsidRPr="00B1105A">
        <w:rPr>
          <w:rFonts w:ascii="Arial Narrow" w:hAnsi="Arial Narrow"/>
        </w:rPr>
        <w:t>ů</w:t>
      </w:r>
      <w:r w:rsidR="00E40C43" w:rsidRPr="00B1105A">
        <w:rPr>
          <w:rFonts w:ascii="Arial Narrow" w:hAnsi="Arial Narrow"/>
        </w:rPr>
        <w:t xml:space="preserve"> technického úseku</w:t>
      </w:r>
      <w:r w:rsidR="00517C40" w:rsidRPr="00B1105A">
        <w:rPr>
          <w:rFonts w:ascii="Arial Narrow" w:hAnsi="Arial Narrow"/>
        </w:rPr>
        <w:t xml:space="preserve"> a</w:t>
      </w:r>
      <w:r w:rsidR="00D311A6" w:rsidRPr="00B1105A">
        <w:rPr>
          <w:rFonts w:ascii="Arial Narrow" w:hAnsi="Arial Narrow"/>
        </w:rPr>
        <w:t xml:space="preserve"> </w:t>
      </w:r>
      <w:r w:rsidR="00517C40" w:rsidRPr="00B1105A">
        <w:rPr>
          <w:rFonts w:ascii="Arial Narrow" w:hAnsi="Arial Narrow"/>
        </w:rPr>
        <w:t>pověřenou osobou z</w:t>
      </w:r>
      <w:r w:rsidR="00A925DE" w:rsidRPr="00B1105A">
        <w:rPr>
          <w:rFonts w:ascii="Arial Narrow" w:hAnsi="Arial Narrow"/>
        </w:rPr>
        <w:t xml:space="preserve"> místa dodání, tj. </w:t>
      </w:r>
      <w:r w:rsidR="00517C40" w:rsidRPr="00B1105A">
        <w:rPr>
          <w:rFonts w:ascii="Arial Narrow" w:hAnsi="Arial Narrow"/>
        </w:rPr>
        <w:t xml:space="preserve">příslušného </w:t>
      </w:r>
      <w:r w:rsidR="00C96F3C" w:rsidRPr="00B1105A">
        <w:rPr>
          <w:rFonts w:ascii="Arial Narrow" w:hAnsi="Arial Narrow"/>
        </w:rPr>
        <w:t>zdravotnického</w:t>
      </w:r>
      <w:r w:rsidR="00A11B8D" w:rsidRPr="00B1105A">
        <w:rPr>
          <w:rFonts w:ascii="Arial Narrow" w:hAnsi="Arial Narrow"/>
          <w:color w:val="FF0000"/>
        </w:rPr>
        <w:t xml:space="preserve"> </w:t>
      </w:r>
      <w:r w:rsidR="00517C40" w:rsidRPr="00B1105A">
        <w:rPr>
          <w:rFonts w:ascii="Arial Narrow" w:hAnsi="Arial Narrow"/>
        </w:rPr>
        <w:t>oddělení, kam se bude zboží (</w:t>
      </w:r>
      <w:r w:rsidR="006038F1" w:rsidRPr="00B1105A">
        <w:rPr>
          <w:rFonts w:ascii="Arial Narrow" w:hAnsi="Arial Narrow"/>
        </w:rPr>
        <w:t xml:space="preserve">konkrétní </w:t>
      </w:r>
      <w:r w:rsidR="00517C40" w:rsidRPr="00B1105A">
        <w:rPr>
          <w:rFonts w:ascii="Arial Narrow" w:hAnsi="Arial Narrow"/>
        </w:rPr>
        <w:t>přístroj) dodávat.</w:t>
      </w:r>
    </w:p>
    <w:p w14:paraId="19884A33" w14:textId="77777777"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1C9341A6" w14:textId="77777777" w:rsidR="003A7FEA" w:rsidRPr="007F1B3C" w:rsidRDefault="003A7FEA" w:rsidP="001C6B72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14:paraId="584A3CD8" w14:textId="77777777" w:rsidR="00D311A6" w:rsidRPr="007F1B3C" w:rsidRDefault="00225296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14:paraId="330D0582" w14:textId="77777777" w:rsidR="003A7FEA" w:rsidRPr="007F1B3C" w:rsidRDefault="004C6836" w:rsidP="007F1B3C">
      <w:pPr>
        <w:pStyle w:val="Odstavecseseznamem"/>
        <w:spacing w:line="240" w:lineRule="auto"/>
        <w:ind w:left="1560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14:paraId="15991A4E" w14:textId="586323E9" w:rsidR="00D311A6" w:rsidRPr="00C11DA9" w:rsidRDefault="004C6836" w:rsidP="001C6B72">
      <w:pPr>
        <w:pStyle w:val="Odstavecseseznamem"/>
        <w:spacing w:after="120" w:line="240" w:lineRule="auto"/>
        <w:ind w:left="1559" w:firstLine="0"/>
        <w:contextualSpacing w:val="0"/>
        <w:rPr>
          <w:rFonts w:ascii="Arial Narrow" w:hAnsi="Arial Narrow"/>
        </w:rPr>
      </w:pPr>
      <w:r w:rsidRPr="00C11DA9">
        <w:rPr>
          <w:rFonts w:ascii="Arial Narrow" w:hAnsi="Arial Narrow"/>
        </w:rPr>
        <w:t>Bc. Tereza Jedličková,</w:t>
      </w:r>
      <w:r w:rsidR="00843D48" w:rsidRPr="00C11DA9">
        <w:rPr>
          <w:rFonts w:ascii="Arial Narrow" w:hAnsi="Arial Narrow"/>
        </w:rPr>
        <w:t xml:space="preserve"> tel: </w:t>
      </w:r>
      <w:r w:rsidRPr="00C11DA9">
        <w:rPr>
          <w:rFonts w:ascii="Arial Narrow" w:hAnsi="Arial Narrow"/>
        </w:rPr>
        <w:t>493 582 384,</w:t>
      </w:r>
      <w:r w:rsidR="00D311A6" w:rsidRPr="00C11DA9">
        <w:rPr>
          <w:rFonts w:ascii="Arial Narrow" w:hAnsi="Arial Narrow"/>
        </w:rPr>
        <w:t xml:space="preserve"> e</w:t>
      </w:r>
      <w:r w:rsidR="00CF4A41" w:rsidRPr="00C11DA9">
        <w:rPr>
          <w:rFonts w:ascii="Arial Narrow" w:hAnsi="Arial Narrow"/>
        </w:rPr>
        <w:t>-</w:t>
      </w:r>
      <w:r w:rsidR="00D311A6" w:rsidRPr="00C11DA9">
        <w:rPr>
          <w:rFonts w:ascii="Arial Narrow" w:hAnsi="Arial Narrow"/>
        </w:rPr>
        <w:t xml:space="preserve">mail: </w:t>
      </w:r>
      <w:r w:rsidRPr="00C11DA9">
        <w:rPr>
          <w:rFonts w:ascii="Arial Narrow" w:hAnsi="Arial Narrow"/>
        </w:rPr>
        <w:t>tereza.jedlickova@nemjc.c</w:t>
      </w:r>
      <w:r w:rsidR="007D00E1" w:rsidRPr="00C11DA9">
        <w:rPr>
          <w:rFonts w:ascii="Arial Narrow" w:hAnsi="Arial Narrow"/>
        </w:rPr>
        <w:t>z</w:t>
      </w:r>
      <w:hyperlink r:id="rId10" w:history="1"/>
      <w:r w:rsidR="00D311A6" w:rsidRPr="00C11DA9">
        <w:rPr>
          <w:rFonts w:ascii="Arial Narrow" w:hAnsi="Arial Narrow"/>
        </w:rPr>
        <w:t>;</w:t>
      </w:r>
    </w:p>
    <w:p w14:paraId="2D92E027" w14:textId="63EB4B14" w:rsidR="00B1105A" w:rsidRPr="00C11DA9" w:rsidRDefault="0069045B" w:rsidP="00D46B6C">
      <w:pPr>
        <w:pStyle w:val="Odstavecseseznamem"/>
        <w:numPr>
          <w:ilvl w:val="0"/>
          <w:numId w:val="8"/>
        </w:numPr>
        <w:spacing w:after="120" w:line="240" w:lineRule="auto"/>
        <w:ind w:left="1066" w:hanging="357"/>
        <w:rPr>
          <w:rFonts w:ascii="Arial Narrow" w:hAnsi="Arial Narrow"/>
        </w:rPr>
      </w:pPr>
      <w:r w:rsidRPr="00C11DA9">
        <w:rPr>
          <w:rFonts w:ascii="Arial Narrow" w:hAnsi="Arial Narrow"/>
        </w:rPr>
        <w:t>pověřen</w:t>
      </w:r>
      <w:r w:rsidR="00214C32">
        <w:rPr>
          <w:rFonts w:ascii="Arial Narrow" w:hAnsi="Arial Narrow"/>
        </w:rPr>
        <w:t>é</w:t>
      </w:r>
      <w:r w:rsidRPr="00C11DA9">
        <w:rPr>
          <w:rFonts w:ascii="Arial Narrow" w:hAnsi="Arial Narrow"/>
        </w:rPr>
        <w:t xml:space="preserve"> osob</w:t>
      </w:r>
      <w:r w:rsidR="00214C32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 xml:space="preserve"> z příslušn</w:t>
      </w:r>
      <w:r w:rsidR="00214C32">
        <w:rPr>
          <w:rFonts w:ascii="Arial Narrow" w:hAnsi="Arial Narrow"/>
        </w:rPr>
        <w:t>ých</w:t>
      </w:r>
      <w:r w:rsidRPr="00C11DA9">
        <w:rPr>
          <w:rFonts w:ascii="Arial Narrow" w:hAnsi="Arial Narrow"/>
        </w:rPr>
        <w:t xml:space="preserve"> zdravotnick</w:t>
      </w:r>
      <w:r w:rsidR="00214C32">
        <w:rPr>
          <w:rFonts w:ascii="Arial Narrow" w:hAnsi="Arial Narrow"/>
        </w:rPr>
        <w:t>ých</w:t>
      </w:r>
      <w:r w:rsidRPr="00C11DA9">
        <w:rPr>
          <w:rFonts w:ascii="Arial Narrow" w:hAnsi="Arial Narrow"/>
        </w:rPr>
        <w:t xml:space="preserve"> oddělení, kam se bud</w:t>
      </w:r>
      <w:r w:rsidR="00214C32">
        <w:rPr>
          <w:rFonts w:ascii="Arial Narrow" w:hAnsi="Arial Narrow"/>
        </w:rPr>
        <w:t>ou</w:t>
      </w:r>
      <w:r w:rsidRPr="00C11DA9">
        <w:rPr>
          <w:rFonts w:ascii="Arial Narrow" w:hAnsi="Arial Narrow"/>
        </w:rPr>
        <w:t xml:space="preserve"> přístroj</w:t>
      </w:r>
      <w:r w:rsidR="00214C32">
        <w:rPr>
          <w:rFonts w:ascii="Arial Narrow" w:hAnsi="Arial Narrow"/>
        </w:rPr>
        <w:t>e</w:t>
      </w:r>
      <w:r w:rsidRPr="00C11DA9">
        <w:rPr>
          <w:rFonts w:ascii="Arial Narrow" w:hAnsi="Arial Narrow"/>
        </w:rPr>
        <w:t xml:space="preserve"> dodávat:</w:t>
      </w:r>
    </w:p>
    <w:p w14:paraId="1BDFE723" w14:textId="10F3AC94" w:rsidR="00D46B6C" w:rsidRDefault="00D46B6C" w:rsidP="001C6B72">
      <w:pPr>
        <w:spacing w:after="120"/>
        <w:ind w:left="1134" w:hanging="142"/>
        <w:rPr>
          <w:rFonts w:ascii="Arial Narrow" w:hAnsi="Arial Narrow"/>
          <w:lang w:val="en-US"/>
        </w:rPr>
      </w:pPr>
      <w:r w:rsidRPr="00D46B6C">
        <w:rPr>
          <w:rFonts w:ascii="Arial Narrow" w:hAnsi="Arial Narrow"/>
        </w:rPr>
        <w:t>-</w:t>
      </w:r>
      <w:r w:rsidR="001C6B72">
        <w:rPr>
          <w:rFonts w:ascii="Arial Narrow" w:hAnsi="Arial Narrow"/>
        </w:rPr>
        <w:tab/>
      </w:r>
      <w:r w:rsidRPr="00D46B6C">
        <w:rPr>
          <w:rFonts w:ascii="Arial Narrow" w:hAnsi="Arial Narrow"/>
        </w:rPr>
        <w:t xml:space="preserve">Oblastní nemocnice Jičín a.s., </w:t>
      </w:r>
      <w:r w:rsidR="00273968">
        <w:rPr>
          <w:rFonts w:ascii="Arial Narrow" w:hAnsi="Arial Narrow"/>
        </w:rPr>
        <w:t xml:space="preserve">oddělení </w:t>
      </w:r>
      <w:r w:rsidR="00EA26CA">
        <w:rPr>
          <w:rFonts w:ascii="Arial Narrow" w:hAnsi="Arial Narrow"/>
        </w:rPr>
        <w:t>chirurgie</w:t>
      </w:r>
      <w:r w:rsidRPr="00D46B6C">
        <w:rPr>
          <w:rFonts w:ascii="Arial Narrow" w:hAnsi="Arial Narrow"/>
        </w:rPr>
        <w:t>: Renata Smolíkov</w:t>
      </w:r>
      <w:r w:rsidR="00273968">
        <w:rPr>
          <w:rFonts w:ascii="Arial Narrow" w:hAnsi="Arial Narrow"/>
        </w:rPr>
        <w:t>á</w:t>
      </w:r>
      <w:r w:rsidRPr="00D46B6C">
        <w:rPr>
          <w:rFonts w:ascii="Arial Narrow" w:hAnsi="Arial Narrow"/>
        </w:rPr>
        <w:t xml:space="preserve">, vedoucí fyzioterapeut, e-mail: </w:t>
      </w:r>
      <w:hyperlink r:id="rId11" w:history="1">
        <w:r w:rsidRPr="00D46B6C">
          <w:rPr>
            <w:rStyle w:val="Hypertextovodkaz"/>
            <w:rFonts w:ascii="Arial Narrow" w:hAnsi="Arial Narrow"/>
            <w:sz w:val="22"/>
            <w:szCs w:val="22"/>
          </w:rPr>
          <w:t>renata.smolikova@nemjc.cz</w:t>
        </w:r>
      </w:hyperlink>
      <w:r w:rsidRPr="00D46B6C">
        <w:rPr>
          <w:rFonts w:ascii="Arial Narrow" w:hAnsi="Arial Narrow"/>
        </w:rPr>
        <w:t>, tel</w:t>
      </w:r>
      <w:r w:rsidR="00214C32">
        <w:rPr>
          <w:rFonts w:ascii="Arial Narrow" w:hAnsi="Arial Narrow"/>
        </w:rPr>
        <w:t>.</w:t>
      </w:r>
      <w:r w:rsidRPr="00D46B6C">
        <w:rPr>
          <w:rFonts w:ascii="Arial Narrow" w:hAnsi="Arial Narrow"/>
        </w:rPr>
        <w:t>: 493 582</w:t>
      </w:r>
      <w:r w:rsidR="00273968">
        <w:rPr>
          <w:rFonts w:ascii="Arial Narrow" w:hAnsi="Arial Narrow"/>
        </w:rPr>
        <w:t> </w:t>
      </w:r>
      <w:r w:rsidRPr="00D46B6C">
        <w:rPr>
          <w:rFonts w:ascii="Arial Narrow" w:hAnsi="Arial Narrow"/>
        </w:rPr>
        <w:t>555</w:t>
      </w:r>
      <w:r w:rsidRPr="00D46B6C">
        <w:rPr>
          <w:rFonts w:ascii="Arial Narrow" w:hAnsi="Arial Narrow"/>
          <w:lang w:val="en-US"/>
        </w:rPr>
        <w:t>;</w:t>
      </w:r>
    </w:p>
    <w:p w14:paraId="1ABFB156" w14:textId="18760CF8" w:rsidR="00273968" w:rsidRPr="00D46B6C" w:rsidRDefault="00273968" w:rsidP="001C6B72">
      <w:pPr>
        <w:spacing w:after="120"/>
        <w:ind w:left="1134" w:hanging="142"/>
        <w:rPr>
          <w:rFonts w:ascii="Arial Narrow" w:hAnsi="Arial Narrow"/>
        </w:rPr>
      </w:pPr>
      <w:r>
        <w:rPr>
          <w:rFonts w:ascii="Arial Narrow" w:hAnsi="Arial Narrow"/>
        </w:rPr>
        <w:t>-</w:t>
      </w:r>
      <w:r w:rsidR="001C6B72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Oblastní nemocnice Jičín a.s., oddělení </w:t>
      </w:r>
      <w:r w:rsidR="00EA26CA">
        <w:rPr>
          <w:rFonts w:ascii="Arial Narrow" w:hAnsi="Arial Narrow"/>
        </w:rPr>
        <w:t>rehabilitace</w:t>
      </w:r>
      <w:r>
        <w:rPr>
          <w:rFonts w:ascii="Arial Narrow" w:hAnsi="Arial Narrow"/>
        </w:rPr>
        <w:t>:</w:t>
      </w:r>
      <w:r w:rsidR="00214C32">
        <w:rPr>
          <w:rFonts w:ascii="Arial Narrow" w:hAnsi="Arial Narrow"/>
        </w:rPr>
        <w:t xml:space="preserve"> </w:t>
      </w:r>
      <w:r w:rsidR="001C6B72">
        <w:rPr>
          <w:rFonts w:ascii="Arial Narrow" w:hAnsi="Arial Narrow"/>
        </w:rPr>
        <w:t>Renata Smolíková</w:t>
      </w:r>
      <w:r w:rsidR="00214C32">
        <w:rPr>
          <w:rFonts w:ascii="Arial Narrow" w:hAnsi="Arial Narrow"/>
        </w:rPr>
        <w:t xml:space="preserve">, </w:t>
      </w:r>
      <w:r w:rsidR="001C6B72">
        <w:rPr>
          <w:rFonts w:ascii="Arial Narrow" w:hAnsi="Arial Narrow"/>
        </w:rPr>
        <w:t>vedoucí fyzioterapeut</w:t>
      </w:r>
      <w:r w:rsidR="00214C32">
        <w:rPr>
          <w:rFonts w:ascii="Arial Narrow" w:hAnsi="Arial Narrow"/>
        </w:rPr>
        <w:t xml:space="preserve">, e-mail: </w:t>
      </w:r>
      <w:hyperlink r:id="rId12" w:history="1">
        <w:r w:rsidR="001C6B72" w:rsidRPr="00DD2B84">
          <w:rPr>
            <w:rStyle w:val="Hypertextovodkaz"/>
            <w:rFonts w:ascii="Arial Narrow" w:hAnsi="Arial Narrow"/>
          </w:rPr>
          <w:t>renata.smolikova@nemjc.cz</w:t>
        </w:r>
      </w:hyperlink>
      <w:r w:rsidR="00214C32">
        <w:rPr>
          <w:rFonts w:ascii="Arial Narrow" w:hAnsi="Arial Narrow"/>
        </w:rPr>
        <w:t>, tel.: 493 582 </w:t>
      </w:r>
      <w:r w:rsidR="001C6B72">
        <w:rPr>
          <w:rFonts w:ascii="Arial Narrow" w:hAnsi="Arial Narrow"/>
        </w:rPr>
        <w:t>555</w:t>
      </w:r>
      <w:r w:rsidR="00214C32">
        <w:rPr>
          <w:rFonts w:ascii="Arial Narrow" w:hAnsi="Arial Narrow"/>
          <w:lang w:val="en-US"/>
        </w:rPr>
        <w:t>;</w:t>
      </w:r>
    </w:p>
    <w:p w14:paraId="76AE0C62" w14:textId="08DF62AC" w:rsidR="008F6F80" w:rsidRDefault="00D46B6C" w:rsidP="001C6B72">
      <w:pPr>
        <w:spacing w:after="120"/>
        <w:ind w:left="1134" w:hanging="142"/>
        <w:rPr>
          <w:rFonts w:ascii="Arial Narrow" w:hAnsi="Arial Narrow"/>
        </w:rPr>
      </w:pPr>
      <w:r w:rsidRPr="00D46B6C">
        <w:rPr>
          <w:rFonts w:ascii="Arial Narrow" w:hAnsi="Arial Narrow"/>
        </w:rPr>
        <w:t>-</w:t>
      </w:r>
      <w:r w:rsidR="001C6B72">
        <w:rPr>
          <w:rFonts w:ascii="Arial Narrow" w:hAnsi="Arial Narrow"/>
        </w:rPr>
        <w:tab/>
      </w:r>
      <w:r w:rsidRPr="00D46B6C">
        <w:rPr>
          <w:rFonts w:ascii="Arial Narrow" w:hAnsi="Arial Narrow"/>
        </w:rPr>
        <w:t>Nemocnice Nový Bydžov, oddělení</w:t>
      </w:r>
      <w:r w:rsidR="00214C32">
        <w:rPr>
          <w:rFonts w:ascii="Arial Narrow" w:hAnsi="Arial Narrow"/>
        </w:rPr>
        <w:t xml:space="preserve"> rehabilitace</w:t>
      </w:r>
      <w:r w:rsidRPr="00D46B6C">
        <w:rPr>
          <w:rFonts w:ascii="Arial Narrow" w:hAnsi="Arial Narrow"/>
        </w:rPr>
        <w:t xml:space="preserve">: MUDr. Jana Kolářová, primářka rehabilitačního oddělení, e-mail: </w:t>
      </w:r>
      <w:hyperlink r:id="rId13" w:history="1">
        <w:r w:rsidRPr="00D46B6C">
          <w:rPr>
            <w:rStyle w:val="Hypertextovodkaz"/>
            <w:rFonts w:ascii="Arial Narrow" w:hAnsi="Arial Narrow"/>
            <w:sz w:val="22"/>
            <w:szCs w:val="22"/>
          </w:rPr>
          <w:t>jana.kolarova@nemjc.cz</w:t>
        </w:r>
      </w:hyperlink>
      <w:r w:rsidRPr="00D46B6C">
        <w:rPr>
          <w:rFonts w:ascii="Arial Narrow" w:hAnsi="Arial Narrow"/>
        </w:rPr>
        <w:t>, tel.: 493 582</w:t>
      </w:r>
      <w:r w:rsidR="00214C32">
        <w:rPr>
          <w:rFonts w:ascii="Arial Narrow" w:hAnsi="Arial Narrow"/>
        </w:rPr>
        <w:t> </w:t>
      </w:r>
      <w:r w:rsidRPr="00D46B6C">
        <w:rPr>
          <w:rFonts w:ascii="Arial Narrow" w:hAnsi="Arial Narrow"/>
        </w:rPr>
        <w:t>733</w:t>
      </w:r>
      <w:r w:rsidR="00214C32">
        <w:rPr>
          <w:rFonts w:ascii="Arial Narrow" w:hAnsi="Arial Narrow"/>
          <w:lang w:val="en-US"/>
        </w:rPr>
        <w:t>;</w:t>
      </w:r>
    </w:p>
    <w:p w14:paraId="13325298" w14:textId="77777777" w:rsidR="00D46B6C" w:rsidRPr="00D46B6C" w:rsidRDefault="00D46B6C" w:rsidP="00D46B6C">
      <w:pPr>
        <w:ind w:left="709" w:firstLine="0"/>
        <w:rPr>
          <w:rFonts w:ascii="Arial Narrow" w:hAnsi="Arial Narrow"/>
        </w:rPr>
      </w:pPr>
    </w:p>
    <w:p w14:paraId="0E1E121A" w14:textId="77777777" w:rsidR="003A7FEA" w:rsidRPr="00C11DA9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C11DA9">
        <w:rPr>
          <w:rFonts w:ascii="Arial Narrow" w:hAnsi="Arial Narrow"/>
          <w:sz w:val="22"/>
        </w:rPr>
        <w:lastRenderedPageBreak/>
        <w:t xml:space="preserve">Za </w:t>
      </w:r>
      <w:r w:rsidR="00E40C43" w:rsidRPr="00C11DA9">
        <w:rPr>
          <w:rFonts w:ascii="Arial Narrow" w:hAnsi="Arial Narrow"/>
          <w:sz w:val="22"/>
        </w:rPr>
        <w:t xml:space="preserve">řádné </w:t>
      </w:r>
      <w:r w:rsidR="00153A70" w:rsidRPr="00C11DA9">
        <w:rPr>
          <w:rFonts w:ascii="Arial Narrow" w:hAnsi="Arial Narrow"/>
          <w:sz w:val="22"/>
        </w:rPr>
        <w:t>předání</w:t>
      </w:r>
      <w:r w:rsidRPr="00C11DA9">
        <w:rPr>
          <w:rFonts w:ascii="Arial Narrow" w:hAnsi="Arial Narrow"/>
          <w:sz w:val="22"/>
        </w:rPr>
        <w:t xml:space="preserve"> zboží se považuje:</w:t>
      </w:r>
    </w:p>
    <w:p w14:paraId="32A924B8" w14:textId="46BDC28D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14:paraId="1DF2864E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7C17218B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instruktáž zdravotnického personálu (dle § 61 zákona č. 268/2014 Sb., o zdravotnických prostředcích a o změně zákona č. 634/2004 Sb., o správních poplatcích, ve znění pozdějších předpisů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1E6ECF14" w14:textId="1BEF1933" w:rsidR="003A7FEA" w:rsidRDefault="00E40C43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>pro 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BE2F7E">
        <w:rPr>
          <w:rFonts w:ascii="Arial Narrow" w:hAnsi="Arial Narrow"/>
          <w:sz w:val="22"/>
        </w:rPr>
        <w:t>.</w:t>
      </w:r>
    </w:p>
    <w:p w14:paraId="3EA6777E" w14:textId="60FBA71F" w:rsidR="00BE2F7E" w:rsidRPr="005834A9" w:rsidRDefault="00BE2F7E" w:rsidP="00BE2F7E">
      <w:pPr>
        <w:spacing w:after="200" w:line="276" w:lineRule="auto"/>
        <w:ind w:left="1276" w:firstLine="0"/>
        <w:rPr>
          <w:rFonts w:ascii="Arial Narrow" w:hAnsi="Arial Narrow"/>
          <w:sz w:val="22"/>
        </w:rPr>
      </w:pPr>
      <w:r w:rsidRPr="00BE2F7E">
        <w:rPr>
          <w:rFonts w:ascii="Arial Narrow" w:hAnsi="Arial Narrow"/>
          <w:sz w:val="22"/>
        </w:rPr>
        <w:t xml:space="preserve">Pokud prodávající nemá k takovému oprávnění od výrobce souhlas, je povinen po dobu záruční doby (24 měsíců) provádět instruktáže nově příchozího zdravotnického personálu na základě prokazatelného vyžádání </w:t>
      </w:r>
      <w:r>
        <w:rPr>
          <w:rFonts w:ascii="Arial Narrow" w:hAnsi="Arial Narrow"/>
          <w:sz w:val="22"/>
        </w:rPr>
        <w:t>kupujícího</w:t>
      </w:r>
      <w:r w:rsidRPr="00BE2F7E">
        <w:rPr>
          <w:rFonts w:ascii="Arial Narrow" w:hAnsi="Arial Narrow"/>
          <w:sz w:val="22"/>
        </w:rPr>
        <w:t xml:space="preserve">, a to bez nároku na další úplatu nad rámec celkové </w:t>
      </w:r>
      <w:r>
        <w:rPr>
          <w:rFonts w:ascii="Arial Narrow" w:hAnsi="Arial Narrow"/>
          <w:sz w:val="22"/>
        </w:rPr>
        <w:t>kupní</w:t>
      </w:r>
      <w:r w:rsidRPr="00BE2F7E">
        <w:rPr>
          <w:rFonts w:ascii="Arial Narrow" w:hAnsi="Arial Narrow"/>
          <w:sz w:val="22"/>
        </w:rPr>
        <w:t xml:space="preserve"> ceny, přičemž takto vyžádaných instruktážních návštěv během záruční doby bude maximálně 8 (osm). A</w:t>
      </w:r>
    </w:p>
    <w:p w14:paraId="1C0AF63A" w14:textId="77777777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picture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archiving</w:t>
      </w:r>
      <w:proofErr w:type="spellEnd"/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</w:t>
      </w:r>
      <w:proofErr w:type="spellStart"/>
      <w:r w:rsidR="00135954">
        <w:rPr>
          <w:rFonts w:ascii="Arial Narrow" w:hAnsi="Arial Narrow"/>
          <w:sz w:val="22"/>
        </w:rPr>
        <w:t>communication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system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apod.) a které osvědčují technické požadavky na zdravotnické prostředky, jako např. návod k použití v českém jazyce (i v elektronické podobě na CD/DVD),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bezpečnostními normami a ČSN, kopii prohlášení o shodě (CE </w:t>
      </w:r>
      <w:proofErr w:type="spellStart"/>
      <w:r w:rsidRPr="00FB7B04">
        <w:rPr>
          <w:rFonts w:ascii="Arial Narrow" w:hAnsi="Arial Narrow"/>
          <w:sz w:val="22"/>
        </w:rPr>
        <w:t>declaration</w:t>
      </w:r>
      <w:proofErr w:type="spellEnd"/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Pr="00FB7B04">
        <w:rPr>
          <w:rFonts w:ascii="Arial Narrow" w:hAnsi="Arial Narrow"/>
          <w:sz w:val="22"/>
        </w:rPr>
        <w:t xml:space="preserve">, v případě zboží se zdroji ion. záření i dokumentaci dle </w:t>
      </w:r>
      <w:r w:rsidR="009E18EE">
        <w:rPr>
          <w:rFonts w:ascii="Arial Narrow" w:hAnsi="Arial Narrow"/>
          <w:sz w:val="22"/>
        </w:rPr>
        <w:t xml:space="preserve">zákona č. 263/2016 Sb., atomový zákon </w:t>
      </w:r>
      <w:r w:rsidR="00A9529D">
        <w:rPr>
          <w:rFonts w:ascii="Arial Narrow" w:hAnsi="Arial Narrow"/>
          <w:sz w:val="22"/>
        </w:rPr>
        <w:t xml:space="preserve">(dále jen „atomový zákon“)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14:paraId="6B94DF3E" w14:textId="4052F8E7" w:rsidR="00457D0F" w:rsidRPr="00FB7B04" w:rsidRDefault="00457D0F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>služeb a činností, specifikovaných v</w:t>
      </w:r>
      <w:r w:rsidR="00495DAB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přílo</w:t>
      </w:r>
      <w:r w:rsidR="00495DAB">
        <w:rPr>
          <w:rFonts w:ascii="Arial Narrow" w:hAnsi="Arial Narrow"/>
          <w:sz w:val="22"/>
          <w:szCs w:val="22"/>
        </w:rPr>
        <w:t>ze</w:t>
      </w:r>
      <w:r>
        <w:rPr>
          <w:rFonts w:ascii="Arial Narrow" w:hAnsi="Arial Narrow"/>
          <w:sz w:val="22"/>
          <w:szCs w:val="22"/>
        </w:rPr>
        <w:t xml:space="preserve"> č</w:t>
      </w:r>
      <w:r w:rsidRPr="00495DAB">
        <w:rPr>
          <w:rFonts w:ascii="Arial Narrow" w:hAnsi="Arial Narrow"/>
          <w:sz w:val="22"/>
          <w:szCs w:val="22"/>
        </w:rPr>
        <w:t xml:space="preserve">. </w:t>
      </w:r>
      <w:r w:rsidR="00C016BF" w:rsidRPr="00495DAB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  <w:r w:rsidR="00B21095">
        <w:rPr>
          <w:rFonts w:ascii="Arial Narrow" w:hAnsi="Arial Narrow"/>
          <w:sz w:val="22"/>
          <w:szCs w:val="22"/>
          <w:lang w:val="en-US"/>
        </w:rPr>
        <w:t>; a</w:t>
      </w:r>
    </w:p>
    <w:p w14:paraId="49453500" w14:textId="77777777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14:paraId="7F0F14FE" w14:textId="77777777"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14:paraId="5F761736" w14:textId="222F6552" w:rsidR="00C96F3C" w:rsidRPr="00A7754F" w:rsidRDefault="00E06E4D" w:rsidP="00535084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</w:t>
      </w:r>
      <w:r w:rsidR="005423B4">
        <w:rPr>
          <w:rFonts w:ascii="Arial Narrow" w:hAnsi="Arial Narrow"/>
        </w:rPr>
        <w:lastRenderedPageBreak/>
        <w:t xml:space="preserve">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14:paraId="58D425E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prodávajícího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Seznam </w:t>
      </w:r>
      <w:r w:rsidR="0097194D">
        <w:rPr>
          <w:rFonts w:ascii="Arial Narrow" w:hAnsi="Arial Narrow" w:cs="Arial"/>
          <w:sz w:val="22"/>
          <w:szCs w:val="22"/>
        </w:rPr>
        <w:t xml:space="preserve">jiných </w:t>
      </w:r>
      <w:proofErr w:type="spellStart"/>
      <w:r w:rsidR="0097194D">
        <w:rPr>
          <w:rFonts w:ascii="Arial Narrow" w:hAnsi="Arial Narrow" w:cs="Arial"/>
          <w:sz w:val="22"/>
          <w:szCs w:val="22"/>
        </w:rPr>
        <w:t>osob_Seznam</w:t>
      </w:r>
      <w:proofErr w:type="spellEnd"/>
      <w:r w:rsidR="0097194D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 xml:space="preserve">poddodavatelů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14:paraId="5DBF1B8F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14:paraId="0791147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14:paraId="63CAF910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7CC1C0DD" w14:textId="77777777"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14:paraId="3010C743" w14:textId="77777777"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14:paraId="0EB91B40" w14:textId="77777777"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14:paraId="6E572BC8" w14:textId="77777777"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14:paraId="21378714" w14:textId="77777777"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14:paraId="6A45C1A3" w14:textId="77777777"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______</w:t>
      </w:r>
      <w:r w:rsidR="00DB3391" w:rsidRPr="00FB7B04">
        <w:rPr>
          <w:rFonts w:ascii="Arial Narrow" w:hAnsi="Arial Narrow"/>
          <w:sz w:val="22"/>
          <w:szCs w:val="22"/>
        </w:rPr>
        <w:t xml:space="preserve">,-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14:paraId="11226CF9" w14:textId="77777777"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 </w:t>
      </w:r>
      <w:r w:rsidR="004E28DA" w:rsidRPr="004E28DA">
        <w:rPr>
          <w:rFonts w:ascii="Arial Narrow" w:hAnsi="Arial Narrow" w:cs="Arial"/>
          <w:sz w:val="22"/>
        </w:rPr>
        <w:t xml:space="preserve">instalace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>.</w:t>
      </w:r>
      <w:r w:rsidR="00056A35" w:rsidRPr="00056A35">
        <w:rPr>
          <w:rFonts w:ascii="Arial Narrow" w:hAnsi="Arial Narrow"/>
          <w:sz w:val="22"/>
          <w:szCs w:val="22"/>
        </w:rPr>
        <w:t xml:space="preserve">  </w:t>
      </w:r>
    </w:p>
    <w:p w14:paraId="70BB4F5E" w14:textId="77777777"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. </w:t>
      </w:r>
    </w:p>
    <w:p w14:paraId="5CE0AADA" w14:textId="77777777"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>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14:paraId="32076801" w14:textId="77777777" w:rsidR="00D010ED" w:rsidRPr="00C42A44" w:rsidRDefault="008F6F80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612DBD09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14:paraId="32B9F7D5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lastRenderedPageBreak/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14:paraId="23657FFF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7EC1668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14:paraId="0724532D" w14:textId="77777777" w:rsidR="00C42A44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14:paraId="17978C17" w14:textId="46B9BA37" w:rsidR="00E07ACE" w:rsidRPr="005B240C" w:rsidRDefault="00C42A44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D26E62" w:rsidRPr="005B240C">
        <w:rPr>
          <w:rStyle w:val="datalabel"/>
          <w:rFonts w:ascii="Arial" w:hAnsi="Arial" w:cs="Arial"/>
        </w:rPr>
        <w:t>CZ.06.2.56/0.0/0.0/16_043/000</w:t>
      </w:r>
      <w:r w:rsidR="00872468">
        <w:rPr>
          <w:rStyle w:val="datalabel"/>
          <w:rFonts w:ascii="Arial" w:hAnsi="Arial" w:cs="Arial"/>
        </w:rPr>
        <w:t>1</w:t>
      </w:r>
      <w:r w:rsidR="00D54951">
        <w:rPr>
          <w:rStyle w:val="datalabel"/>
          <w:rFonts w:ascii="Arial" w:hAnsi="Arial" w:cs="Arial"/>
        </w:rPr>
        <w:t>5</w:t>
      </w:r>
      <w:r w:rsidR="0094206F">
        <w:rPr>
          <w:rStyle w:val="datalabel"/>
          <w:rFonts w:ascii="Arial" w:hAnsi="Arial" w:cs="Arial"/>
        </w:rPr>
        <w:t>56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r w:rsidR="00D26E62" w:rsidRPr="005B240C">
        <w:rPr>
          <w:rFonts w:ascii="Arial Narrow" w:hAnsi="Arial Narrow" w:cs="Arial"/>
        </w:rPr>
        <w:t xml:space="preserve"> projektu:</w:t>
      </w:r>
      <w:r w:rsidR="00D54951">
        <w:rPr>
          <w:rFonts w:ascii="Arial Narrow" w:hAnsi="Arial Narrow" w:cs="Arial"/>
        </w:rPr>
        <w:t xml:space="preserve"> Pořízení r</w:t>
      </w:r>
      <w:r w:rsidR="0094206F">
        <w:rPr>
          <w:rFonts w:ascii="Arial Narrow" w:hAnsi="Arial Narrow" w:cs="Arial"/>
        </w:rPr>
        <w:t>ehabilitačních přístrojů</w:t>
      </w:r>
      <w:r w:rsidR="001A73DA">
        <w:rPr>
          <w:rFonts w:ascii="Arial Narrow" w:hAnsi="Arial Narrow" w:cs="Arial"/>
        </w:rPr>
        <w:t>.</w:t>
      </w:r>
    </w:p>
    <w:p w14:paraId="2BE5FE50" w14:textId="4F3EE6DC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</w:t>
      </w:r>
      <w:r w:rsidR="00CB73A5">
        <w:rPr>
          <w:rFonts w:ascii="Arial Narrow" w:hAnsi="Arial Narrow"/>
          <w:sz w:val="22"/>
          <w:szCs w:val="22"/>
        </w:rPr>
        <w:t>.</w:t>
      </w:r>
      <w:r w:rsidR="004D61D3">
        <w:rPr>
          <w:rFonts w:ascii="Arial Narrow" w:hAnsi="Arial Narrow"/>
          <w:sz w:val="22"/>
          <w:szCs w:val="22"/>
        </w:rPr>
        <w:t>, resp. 2. 2</w:t>
      </w:r>
      <w:r w:rsidR="00CB73A5">
        <w:rPr>
          <w:rFonts w:ascii="Arial Narrow" w:hAnsi="Arial Narrow"/>
          <w:sz w:val="22"/>
          <w:szCs w:val="22"/>
        </w:rPr>
        <w:t>.</w:t>
      </w:r>
      <w:r w:rsidR="000E0668">
        <w:rPr>
          <w:rFonts w:ascii="Arial Narrow" w:hAnsi="Arial Narrow"/>
          <w:sz w:val="22"/>
          <w:szCs w:val="22"/>
        </w:rPr>
        <w:t xml:space="preserve">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2.1</w:t>
      </w:r>
      <w:r w:rsidR="00CB73A5">
        <w:rPr>
          <w:rFonts w:ascii="Arial Narrow" w:hAnsi="Arial Narrow"/>
          <w:color w:val="000000"/>
          <w:sz w:val="22"/>
          <w:szCs w:val="22"/>
        </w:rPr>
        <w:t>.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 této smlouvy.</w:t>
      </w:r>
    </w:p>
    <w:p w14:paraId="315A0021" w14:textId="77777777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14:paraId="64C3CD40" w14:textId="77777777"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>ve lhůtě splatnosti zpět prodávajícímu k doplnění, aniž se tak 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46A5F33B" w14:textId="77777777"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14:paraId="6770F63F" w14:textId="77777777"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dnů ode dne jejího doručení kupujícímu na základě řádného protokolu o předání zboží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14:paraId="73A3CA97" w14:textId="77777777"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14:paraId="6D9FFEC9" w14:textId="77777777"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14:paraId="2DFE4FA5" w14:textId="77777777"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14:paraId="104232B4" w14:textId="77777777"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 však povinen </w:t>
      </w:r>
      <w:r w:rsidRPr="003A2658">
        <w:rPr>
          <w:rFonts w:ascii="Arial Narrow" w:hAnsi="Arial Narrow"/>
          <w:sz w:val="22"/>
          <w:szCs w:val="22"/>
        </w:rPr>
        <w:lastRenderedPageBreak/>
        <w:t xml:space="preserve">využít institutu zvláštního způsobu zajištění daně ve smyslu </w:t>
      </w:r>
      <w:proofErr w:type="spellStart"/>
      <w:r w:rsidRPr="003A2658">
        <w:rPr>
          <w:rFonts w:ascii="Arial Narrow" w:hAnsi="Arial Narrow"/>
          <w:sz w:val="22"/>
          <w:szCs w:val="22"/>
        </w:rPr>
        <w:t>ust</w:t>
      </w:r>
      <w:proofErr w:type="spellEnd"/>
      <w:r w:rsidRPr="003A2658">
        <w:rPr>
          <w:rFonts w:ascii="Arial Narrow" w:hAnsi="Arial Narrow"/>
          <w:sz w:val="22"/>
          <w:szCs w:val="22"/>
        </w:rPr>
        <w:t xml:space="preserve">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14:paraId="569FDAFD" w14:textId="77777777"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spotřební materiál,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 ani další související služby a činnosti.</w:t>
      </w:r>
    </w:p>
    <w:p w14:paraId="4DA0ED35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14:paraId="31B8E72B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D891917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F94513C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14:paraId="67FD4861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7ACEAC6B" w14:textId="77777777" w:rsidR="002522C4" w:rsidRPr="005549C2" w:rsidRDefault="00B16BF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>, které zboží má v době jeho předání kupujícímu, 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14:paraId="65B97663" w14:textId="78DD835F"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14:paraId="16FF9500" w14:textId="77777777" w:rsidR="00B37097" w:rsidRDefault="00B3709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14:paraId="6603DD17" w14:textId="77777777" w:rsidR="00A43FB2" w:rsidRDefault="003E439B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8C2401" w:rsidRPr="00FB7B04">
        <w:rPr>
          <w:rFonts w:ascii="Arial Narrow" w:hAnsi="Arial Narrow"/>
          <w:sz w:val="22"/>
          <w:szCs w:val="22"/>
        </w:rPr>
        <w:t xml:space="preserve"> (</w:t>
      </w:r>
      <w:r w:rsidR="00564B67">
        <w:rPr>
          <w:rFonts w:ascii="Arial Narrow" w:hAnsi="Arial Narrow"/>
          <w:sz w:val="22"/>
          <w:szCs w:val="22"/>
        </w:rPr>
        <w:t xml:space="preserve">zejména </w:t>
      </w:r>
      <w:r w:rsidR="008C2401" w:rsidRPr="00FB7B04">
        <w:rPr>
          <w:rFonts w:ascii="Arial Narrow" w:hAnsi="Arial Narrow"/>
          <w:sz w:val="22"/>
          <w:szCs w:val="22"/>
        </w:rPr>
        <w:t xml:space="preserve">dle § 66 zákona </w:t>
      </w:r>
      <w:r w:rsidR="00A9529D">
        <w:rPr>
          <w:rFonts w:ascii="Arial Narrow" w:hAnsi="Arial Narrow"/>
          <w:sz w:val="22"/>
          <w:szCs w:val="22"/>
        </w:rPr>
        <w:t>o ZP</w:t>
      </w:r>
      <w:r w:rsidR="008C2401" w:rsidRPr="00FB7B04">
        <w:rPr>
          <w:rFonts w:ascii="Arial Narrow" w:hAnsi="Arial Narrow"/>
          <w:sz w:val="22"/>
          <w:szCs w:val="22"/>
        </w:rPr>
        <w:t>)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EE4B68">
        <w:rPr>
          <w:rFonts w:ascii="Arial Narrow" w:hAnsi="Arial Narrow"/>
          <w:sz w:val="22"/>
          <w:szCs w:val="22"/>
        </w:rPr>
        <w:t>66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14:paraId="3D45AF1F" w14:textId="77777777" w:rsidR="008E19E0" w:rsidRDefault="00844A5F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lastRenderedPageBreak/>
        <w:t>Požadavek na odstranění vady zboží, které se vyskytnou v záruční době, kupující uplatní u prodávajícího bez zbytečného odkladu po jejich zjištění, nejpozději 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14:paraId="355C0417" w14:textId="77777777" w:rsidR="00564B67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odstranitelná, nebo</w:t>
      </w:r>
    </w:p>
    <w:p w14:paraId="2615B94E" w14:textId="77777777" w:rsidR="008E19E0" w:rsidRPr="00B8632A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14:paraId="2A729BBC" w14:textId="37113C04" w:rsidR="00B65556" w:rsidRPr="00B8632A" w:rsidRDefault="00B65556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>není podstatná a nebrání ani neznemožňuje užívání věci.</w:t>
      </w:r>
    </w:p>
    <w:p w14:paraId="09CD5032" w14:textId="51E7721A"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 nebo vznikn</w:t>
      </w:r>
      <w:r w:rsidR="00CB73A5">
        <w:rPr>
          <w:rFonts w:ascii="Arial Narrow" w:hAnsi="Arial Narrow"/>
          <w:sz w:val="22"/>
        </w:rPr>
        <w:t>ou</w:t>
      </w:r>
      <w:r>
        <w:rPr>
          <w:rFonts w:ascii="Arial Narrow" w:hAnsi="Arial Narrow"/>
          <w:sz w:val="22"/>
        </w:rPr>
        <w:t>-li na jednom přístroji v průběhu záruční doby více než dvě různé vady, je kupující oprávněn požadovat odstranění vady dodáním nového zboží nebo odstoupit od této smlouvy, i když druhá stejná nebo druhá různá či poslední vada je vada odstranitelná opravou.</w:t>
      </w:r>
    </w:p>
    <w:p w14:paraId="248A39ED" w14:textId="77777777"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14:paraId="65DCEF92" w14:textId="77777777" w:rsidR="00A25F0C" w:rsidRPr="00F021DD" w:rsidRDefault="00A25F0C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021DD">
        <w:rPr>
          <w:rFonts w:ascii="Arial Narrow" w:hAnsi="Arial Narrow"/>
          <w:sz w:val="22"/>
          <w:szCs w:val="22"/>
        </w:rPr>
        <w:t>V případě uplatnění reklamace zboží se prodávající zavazuje, že reakční doba servisního technika do započetí činnosti, směřující k analýze a odstranění závady, bude maximálně do 6 hodin v pracovních dnech od uplatnění reklamace vůči prodávajícímu.</w:t>
      </w:r>
    </w:p>
    <w:p w14:paraId="67DF8FE6" w14:textId="77777777" w:rsidR="0085587E" w:rsidRPr="00F021DD" w:rsidRDefault="003E439B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021DD">
        <w:rPr>
          <w:rFonts w:ascii="Arial Narrow" w:hAnsi="Arial Narrow"/>
          <w:sz w:val="22"/>
          <w:szCs w:val="22"/>
        </w:rPr>
        <w:t xml:space="preserve">V případě uplatnění reklamace zboží se prodávající zavazuje, že doba nástupu servisního technika na opravu bude maximálně </w:t>
      </w:r>
      <w:r w:rsidR="00C96F3C" w:rsidRPr="00F021DD">
        <w:rPr>
          <w:rFonts w:ascii="Arial Narrow" w:hAnsi="Arial Narrow"/>
          <w:sz w:val="22"/>
          <w:szCs w:val="22"/>
        </w:rPr>
        <w:t xml:space="preserve">do </w:t>
      </w:r>
      <w:r w:rsidR="00D54951" w:rsidRPr="00F021DD">
        <w:rPr>
          <w:rFonts w:ascii="Arial Narrow" w:hAnsi="Arial Narrow"/>
          <w:sz w:val="22"/>
          <w:szCs w:val="22"/>
        </w:rPr>
        <w:t>72</w:t>
      </w:r>
      <w:r w:rsidR="00C96F3C" w:rsidRPr="00F021DD">
        <w:rPr>
          <w:rFonts w:ascii="Arial Narrow" w:hAnsi="Arial Narrow"/>
          <w:sz w:val="22"/>
          <w:szCs w:val="22"/>
        </w:rPr>
        <w:t xml:space="preserve"> hodin </w:t>
      </w:r>
      <w:r w:rsidR="00872468" w:rsidRPr="00F021DD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F021DD">
        <w:rPr>
          <w:rFonts w:ascii="Arial Narrow" w:hAnsi="Arial Narrow"/>
          <w:sz w:val="22"/>
          <w:szCs w:val="22"/>
        </w:rPr>
        <w:t>od</w:t>
      </w:r>
      <w:r w:rsidRPr="00F021DD">
        <w:rPr>
          <w:rFonts w:ascii="Arial Narrow" w:hAnsi="Arial Narrow"/>
          <w:sz w:val="22"/>
          <w:szCs w:val="22"/>
        </w:rPr>
        <w:t xml:space="preserve"> </w:t>
      </w:r>
      <w:r w:rsidR="00164F36" w:rsidRPr="00F021DD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F021DD">
        <w:rPr>
          <w:rFonts w:ascii="Arial Narrow" w:hAnsi="Arial Narrow"/>
          <w:sz w:val="22"/>
          <w:szCs w:val="22"/>
        </w:rPr>
        <w:t xml:space="preserve">vůči </w:t>
      </w:r>
      <w:r w:rsidRPr="00F021DD">
        <w:rPr>
          <w:rFonts w:ascii="Arial Narrow" w:hAnsi="Arial Narrow"/>
          <w:sz w:val="22"/>
          <w:szCs w:val="22"/>
        </w:rPr>
        <w:t>prodávajícímu</w:t>
      </w:r>
      <w:r w:rsidR="00111807" w:rsidRPr="00F021DD">
        <w:rPr>
          <w:rFonts w:ascii="Arial Narrow" w:hAnsi="Arial Narrow"/>
          <w:sz w:val="22"/>
          <w:szCs w:val="22"/>
        </w:rPr>
        <w:t xml:space="preserve">, a to </w:t>
      </w:r>
      <w:r w:rsidR="00A97AFF" w:rsidRPr="00F021DD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F021DD">
        <w:rPr>
          <w:rFonts w:ascii="Arial Narrow" w:hAnsi="Arial Narrow"/>
          <w:sz w:val="22"/>
          <w:szCs w:val="22"/>
        </w:rPr>
        <w:t xml:space="preserve">vadného </w:t>
      </w:r>
      <w:r w:rsidR="008E19E0" w:rsidRPr="00F021DD">
        <w:rPr>
          <w:rFonts w:ascii="Arial Narrow" w:hAnsi="Arial Narrow"/>
          <w:sz w:val="22"/>
          <w:szCs w:val="22"/>
        </w:rPr>
        <w:t>zboží (</w:t>
      </w:r>
      <w:r w:rsidR="00164F36" w:rsidRPr="00F021DD">
        <w:rPr>
          <w:rFonts w:ascii="Arial Narrow" w:hAnsi="Arial Narrow"/>
          <w:sz w:val="22"/>
          <w:szCs w:val="22"/>
        </w:rPr>
        <w:t>přístroje</w:t>
      </w:r>
      <w:r w:rsidR="008E19E0" w:rsidRPr="00F021DD">
        <w:rPr>
          <w:rFonts w:ascii="Arial Narrow" w:hAnsi="Arial Narrow"/>
          <w:sz w:val="22"/>
          <w:szCs w:val="22"/>
        </w:rPr>
        <w:t>)</w:t>
      </w:r>
      <w:r w:rsidRPr="00F021DD">
        <w:rPr>
          <w:rFonts w:ascii="Arial Narrow" w:hAnsi="Arial Narrow"/>
          <w:sz w:val="22"/>
          <w:szCs w:val="22"/>
        </w:rPr>
        <w:t>.</w:t>
      </w:r>
    </w:p>
    <w:p w14:paraId="06A05EEC" w14:textId="72E97072" w:rsidR="001677B6" w:rsidRPr="00F021DD" w:rsidRDefault="00A25F0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021DD">
        <w:rPr>
          <w:rFonts w:ascii="Arial Narrow" w:hAnsi="Arial Narrow"/>
          <w:sz w:val="22"/>
          <w:szCs w:val="22"/>
        </w:rPr>
        <w:t>Jde-li o vadu odstranitelnou, zavazuje se prodávající tuto odstranit a uhradit veškeré související náklady nejpozději do 24 hodin v pracovních dnech od nástupu servisního technika na opravu, jedná-li se o opravu bez potřeby zajištění náhradního dílu, resp. do 10 pracovních dnů od nástupu servisního technika na opravu, jedná-li se o opravu s potřebou obstarání náhradního dílu, postupem dle odstavce 5.4</w:t>
      </w:r>
      <w:r w:rsidR="00CB73A5" w:rsidRPr="00F021DD">
        <w:rPr>
          <w:rFonts w:ascii="Arial Narrow" w:hAnsi="Arial Narrow"/>
          <w:sz w:val="22"/>
          <w:szCs w:val="22"/>
        </w:rPr>
        <w:t>.</w:t>
      </w:r>
      <w:r w:rsidRPr="00F021DD">
        <w:rPr>
          <w:rFonts w:ascii="Arial Narrow" w:hAnsi="Arial Narrow"/>
          <w:sz w:val="22"/>
          <w:szCs w:val="22"/>
        </w:rPr>
        <w:t xml:space="preserve"> této smlouvy.</w:t>
      </w:r>
    </w:p>
    <w:p w14:paraId="51663A95" w14:textId="769CDD11" w:rsidR="00520B4D" w:rsidRPr="00FE063F" w:rsidRDefault="00CE054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021DD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F021DD">
        <w:rPr>
          <w:rFonts w:ascii="Arial Narrow" w:hAnsi="Arial Narrow"/>
          <w:sz w:val="22"/>
          <w:szCs w:val="22"/>
        </w:rPr>
        <w:t>u</w:t>
      </w:r>
      <w:r w:rsidRPr="00F021DD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</w:t>
      </w:r>
      <w:r w:rsidR="006046C1" w:rsidRPr="00F021DD">
        <w:rPr>
          <w:rFonts w:ascii="Arial Narrow" w:hAnsi="Arial Narrow"/>
          <w:sz w:val="22"/>
          <w:szCs w:val="22"/>
        </w:rPr>
        <w:t xml:space="preserve"> V takovém případě</w:t>
      </w:r>
      <w:r w:rsidR="006046C1" w:rsidRPr="00FE063F">
        <w:rPr>
          <w:rFonts w:ascii="Arial Narrow" w:hAnsi="Arial Narrow"/>
          <w:sz w:val="22"/>
          <w:szCs w:val="22"/>
        </w:rPr>
        <w:t xml:space="preserve"> se prodávající zavazuje, že poskytne kupujícímu nejpozději do 24 hodin v pracovních dnech od uplynutí lhůty k odstranění vady až do doby úplného vyřízení reklamace náhradní zboží ve stejné jakosti, provedení a kvalitě, a to bezplatně. Dovoz a odvoz náhradního zboží zajistí prodávající na vlastní náklady.</w:t>
      </w:r>
    </w:p>
    <w:p w14:paraId="59E23E78" w14:textId="77777777" w:rsidR="004E4F56" w:rsidRPr="00EC76BF" w:rsidRDefault="0081211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>dodat kupujícímu v co nejkratším termínu bezplatně náhradní zboží (přístroj), nejpozději však do</w:t>
      </w:r>
      <w:r w:rsidR="001303E4" w:rsidRPr="00EC76BF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 xml:space="preserve">15 pracovních dnů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>a převést vlastnické právo k náhradnímu zboží na kupujícího.</w:t>
      </w:r>
    </w:p>
    <w:p w14:paraId="5783615A" w14:textId="6505BFC8"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 za podmínek dle této smlouvy včetně veškerých souvisejících nákladů hradí prodávající.</w:t>
      </w:r>
    </w:p>
    <w:p w14:paraId="663A98C7" w14:textId="290344DC" w:rsidR="00154F8E" w:rsidRDefault="001269EF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I v případech, kde prodávající reklamaci neuzná, je povinen vadu odstranit </w:t>
      </w:r>
      <w:r w:rsidR="00CB73A5">
        <w:rPr>
          <w:rFonts w:ascii="Arial Narrow" w:hAnsi="Arial Narrow"/>
          <w:sz w:val="22"/>
          <w:szCs w:val="22"/>
        </w:rPr>
        <w:t>-</w:t>
      </w:r>
      <w:r>
        <w:rPr>
          <w:rFonts w:ascii="Arial Narrow" w:hAnsi="Arial Narrow"/>
          <w:sz w:val="22"/>
          <w:szCs w:val="22"/>
        </w:rPr>
        <w:t xml:space="preserve">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14:paraId="7103F763" w14:textId="77777777" w:rsidR="00812D36" w:rsidRPr="00812D36" w:rsidRDefault="00812D36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14:paraId="40367CC9" w14:textId="77777777" w:rsidR="00BB733F" w:rsidRPr="00EC76BF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14:paraId="055E138C" w14:textId="77777777" w:rsidR="003E439B" w:rsidRPr="00EC76BF" w:rsidRDefault="003E439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14:paraId="0520A440" w14:textId="77777777" w:rsidR="003E439B" w:rsidRPr="00EC76BF" w:rsidRDefault="003E439B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</w:p>
    <w:p w14:paraId="5049DC2D" w14:textId="77777777" w:rsidR="008C2401" w:rsidRPr="00EC76BF" w:rsidRDefault="008C2401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65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</w:p>
    <w:p w14:paraId="3C909BA4" w14:textId="77777777"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14:paraId="12AFAEA2" w14:textId="7D7564B7"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>.</w:t>
      </w:r>
    </w:p>
    <w:p w14:paraId="78CB3E56" w14:textId="77777777" w:rsidR="0001665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28236001" w14:textId="77777777" w:rsidR="00016654" w:rsidRPr="00FB7B0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7026DC74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1DE44308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58EC4B2B" w14:textId="77777777"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14:paraId="7C0C92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zboží - </w:t>
      </w:r>
      <w:r w:rsidR="00D85596" w:rsidRPr="00D85596">
        <w:rPr>
          <w:rFonts w:ascii="Arial Narrow" w:hAnsi="Arial Narrow"/>
        </w:rPr>
        <w:t>přístroje</w:t>
      </w:r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na zdraví, životě či majetku osob. </w:t>
      </w:r>
    </w:p>
    <w:p w14:paraId="095C34B4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lastRenderedPageBreak/>
        <w:t>Prodávající je povinen zabezpečit i veškerá bezpečnostní opatření na ochranu osob a majetku v areálu kupujícího, jsou-li dotčeny dodáním zboží prodávajícího.</w:t>
      </w:r>
    </w:p>
    <w:p w14:paraId="315EA3E6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14:paraId="16C285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14:paraId="3F874168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14:paraId="42E51370" w14:textId="77777777" w:rsidR="001C41D0" w:rsidRPr="002D7E79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>Prodávající prohlašuje, že má sjednáno pojištění odpovědnosti za škodu způsobenou svoj</w:t>
      </w:r>
      <w:r w:rsidR="00250511">
        <w:rPr>
          <w:rFonts w:ascii="Arial Narrow" w:hAnsi="Arial Narrow"/>
        </w:rPr>
        <w:t>í</w:t>
      </w:r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 xml:space="preserve">v souvislosti s dodávkou zdravotnického přístroje </w:t>
      </w:r>
      <w:r w:rsidRPr="002D7E79">
        <w:rPr>
          <w:rFonts w:ascii="Arial Narrow" w:hAnsi="Arial Narrow"/>
        </w:rPr>
        <w:t xml:space="preserve">kupujícímu nebo třetím osobám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>výši kupní ceny včetně DPH uvedené výše v této smlouvě v článku III.,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na jednu pojistnou událost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14:paraId="692795AA" w14:textId="77777777"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Náklady na pojištění nese prodávající a má je zahrnuty ve sjednané ceně. Potvrzení o těchto pojištěních prodávající předkládá při uzavření smlouvy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14:paraId="2EA57CC4" w14:textId="6EF171DA"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>Prodávající je povinen uchovávat veškerou dokumentaci související s realizací Projektu včetně účetních dokladů minimálně do konce roku 20</w:t>
      </w:r>
      <w:r w:rsidR="00A47D78">
        <w:rPr>
          <w:rFonts w:ascii="Arial Narrow" w:hAnsi="Arial Narrow"/>
          <w:sz w:val="22"/>
          <w:szCs w:val="22"/>
        </w:rPr>
        <w:t>3</w:t>
      </w:r>
      <w:r w:rsidR="00913C82">
        <w:rPr>
          <w:rFonts w:ascii="Arial Narrow" w:hAnsi="Arial Narrow"/>
          <w:sz w:val="22"/>
          <w:szCs w:val="22"/>
        </w:rPr>
        <w:t>1</w:t>
      </w:r>
      <w:r w:rsidRPr="00D85596">
        <w:rPr>
          <w:rFonts w:ascii="Arial Narrow" w:hAnsi="Arial Narrow"/>
          <w:sz w:val="22"/>
          <w:szCs w:val="22"/>
        </w:rPr>
        <w:t xml:space="preserve">. Pokud je v českých právních předpisech stanovena lhůta delší, bude použita tato delší lhůta. </w:t>
      </w:r>
    </w:p>
    <w:p w14:paraId="1DB03529" w14:textId="53A15528"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>Prodávající je povinen minimálně do konce roku 20</w:t>
      </w:r>
      <w:r w:rsidR="00C35C56">
        <w:rPr>
          <w:rFonts w:ascii="Arial Narrow" w:hAnsi="Arial Narrow"/>
          <w:sz w:val="22"/>
          <w:szCs w:val="22"/>
        </w:rPr>
        <w:t>3</w:t>
      </w:r>
      <w:r w:rsidR="00913C82">
        <w:rPr>
          <w:rFonts w:ascii="Arial Narrow" w:hAnsi="Arial Narrow"/>
          <w:sz w:val="22"/>
          <w:szCs w:val="22"/>
        </w:rPr>
        <w:t>1</w:t>
      </w:r>
      <w:r w:rsidRPr="00D85596">
        <w:rPr>
          <w:rFonts w:ascii="Arial Narrow" w:hAnsi="Arial Narrow"/>
          <w:sz w:val="22"/>
          <w:szCs w:val="22"/>
        </w:rPr>
        <w:t xml:space="preserve">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14:paraId="0BF42417" w14:textId="77777777"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14:paraId="301930B1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516DC1D4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7AB1BF73" w14:textId="77777777"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14:paraId="100A8C07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14:paraId="7FAA95B9" w14:textId="57EA0F95" w:rsidR="001C41D0" w:rsidRPr="00F021DD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F021DD">
        <w:rPr>
          <w:rFonts w:ascii="Arial Narrow" w:hAnsi="Arial Narrow"/>
        </w:rPr>
        <w:t>Prodávající je povinen v případě prodlení s</w:t>
      </w:r>
      <w:r w:rsidR="00EE31D7" w:rsidRPr="00F021DD">
        <w:rPr>
          <w:rFonts w:ascii="Arial Narrow" w:hAnsi="Arial Narrow"/>
        </w:rPr>
        <w:t xml:space="preserve"> plněním ve lhůtách stanovených </w:t>
      </w:r>
      <w:r w:rsidRPr="00F021DD">
        <w:rPr>
          <w:rFonts w:ascii="Arial Narrow" w:hAnsi="Arial Narrow"/>
        </w:rPr>
        <w:t>v</w:t>
      </w:r>
      <w:r w:rsidR="0099255B" w:rsidRPr="00F021DD">
        <w:rPr>
          <w:rFonts w:ascii="Arial Narrow" w:hAnsi="Arial Narrow"/>
        </w:rPr>
        <w:t xml:space="preserve"> odstavcích </w:t>
      </w:r>
      <w:r w:rsidR="00C861C4" w:rsidRPr="00F021DD">
        <w:rPr>
          <w:rFonts w:ascii="Arial Narrow" w:hAnsi="Arial Narrow"/>
        </w:rPr>
        <w:t xml:space="preserve">5.5. až </w:t>
      </w:r>
      <w:r w:rsidRPr="00F021DD">
        <w:rPr>
          <w:rFonts w:ascii="Arial Narrow" w:hAnsi="Arial Narrow"/>
        </w:rPr>
        <w:t>5.</w:t>
      </w:r>
      <w:r w:rsidR="00AB25D8" w:rsidRPr="00F021DD">
        <w:rPr>
          <w:rFonts w:ascii="Arial Narrow" w:hAnsi="Arial Narrow"/>
        </w:rPr>
        <w:t>7</w:t>
      </w:r>
      <w:r w:rsidRPr="00F021DD">
        <w:rPr>
          <w:rFonts w:ascii="Arial Narrow" w:hAnsi="Arial Narrow"/>
        </w:rPr>
        <w:t>. této smlouvy zaplatit kupujícímu smluvní pokutu ve výši</w:t>
      </w:r>
      <w:r w:rsidR="00706DD8" w:rsidRPr="00F021DD">
        <w:rPr>
          <w:rFonts w:ascii="Arial Narrow" w:hAnsi="Arial Narrow"/>
        </w:rPr>
        <w:t xml:space="preserve"> </w:t>
      </w:r>
      <w:r w:rsidR="00AB25D8" w:rsidRPr="00F021DD">
        <w:rPr>
          <w:rFonts w:ascii="Arial Narrow" w:hAnsi="Arial Narrow"/>
        </w:rPr>
        <w:t>1</w:t>
      </w:r>
      <w:r w:rsidR="0069045B" w:rsidRPr="00F021DD">
        <w:rPr>
          <w:rFonts w:ascii="Arial Narrow" w:hAnsi="Arial Narrow"/>
        </w:rPr>
        <w:t>.000,-</w:t>
      </w:r>
      <w:r w:rsidR="00541A45" w:rsidRPr="00F021DD">
        <w:rPr>
          <w:rFonts w:ascii="Arial Narrow" w:hAnsi="Arial Narrow"/>
        </w:rPr>
        <w:t xml:space="preserve"> </w:t>
      </w:r>
      <w:r w:rsidR="0069045B" w:rsidRPr="00F021DD">
        <w:rPr>
          <w:rFonts w:ascii="Arial Narrow" w:hAnsi="Arial Narrow"/>
        </w:rPr>
        <w:t>Kč za každý i započatý den prodlení</w:t>
      </w:r>
      <w:r w:rsidR="00706DD8" w:rsidRPr="00F021DD">
        <w:rPr>
          <w:rFonts w:ascii="Arial Narrow" w:hAnsi="Arial Narrow"/>
        </w:rPr>
        <w:t>, za každý jednotlivý případ prodlení</w:t>
      </w:r>
      <w:r w:rsidRPr="00F021DD">
        <w:rPr>
          <w:rFonts w:ascii="Arial Narrow" w:hAnsi="Arial Narrow"/>
        </w:rPr>
        <w:t>.</w:t>
      </w:r>
    </w:p>
    <w:p w14:paraId="4E3EC85A" w14:textId="008BC5C5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F021DD">
        <w:rPr>
          <w:rFonts w:ascii="Arial Narrow" w:hAnsi="Arial Narrow"/>
        </w:rPr>
        <w:lastRenderedPageBreak/>
        <w:t xml:space="preserve">Prodávající je povinen zaplatit kupujícímu smluvní pokutu ve výši </w:t>
      </w:r>
      <w:r w:rsidR="00EE31D7" w:rsidRPr="00F021DD">
        <w:rPr>
          <w:rFonts w:ascii="Arial Narrow" w:hAnsi="Arial Narrow"/>
        </w:rPr>
        <w:t>5</w:t>
      </w:r>
      <w:r w:rsidRPr="00F021DD">
        <w:rPr>
          <w:rFonts w:ascii="Arial Narrow" w:hAnsi="Arial Narrow"/>
        </w:rPr>
        <w:t xml:space="preserve">.000,- Kč za každý </w:t>
      </w:r>
      <w:r w:rsidR="00EE31D7" w:rsidRPr="00F021DD">
        <w:rPr>
          <w:rFonts w:ascii="Arial Narrow" w:hAnsi="Arial Narrow"/>
        </w:rPr>
        <w:t xml:space="preserve">i započatý </w:t>
      </w:r>
      <w:r w:rsidRPr="00F021DD">
        <w:rPr>
          <w:rFonts w:ascii="Arial Narrow" w:hAnsi="Arial Narrow"/>
        </w:rPr>
        <w:t>den prodlení s předložením platného dokladu o pojištění</w:t>
      </w:r>
      <w:r w:rsidRPr="00EC76BF">
        <w:rPr>
          <w:rFonts w:ascii="Arial Narrow" w:hAnsi="Arial Narrow"/>
        </w:rPr>
        <w:t xml:space="preserve"> od výzvy kupujícího dle odstavce 6.6. této smlouvy.</w:t>
      </w:r>
    </w:p>
    <w:p w14:paraId="5998FF22" w14:textId="77777777" w:rsidR="0099255B" w:rsidRPr="00EC76BF" w:rsidRDefault="0099255B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 ukáže-li se jakékoli jeho prohlášení v této smlouvě jako nepravdivé.</w:t>
      </w:r>
    </w:p>
    <w:p w14:paraId="5D809E68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14:paraId="2A49DA91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zavazuje,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</w:t>
      </w:r>
      <w:r w:rsidR="002B1E6F" w:rsidRPr="00EC76BF">
        <w:rPr>
          <w:rFonts w:ascii="Arial Narrow" w:hAnsi="Arial Narrow"/>
        </w:rPr>
        <w:t>,</w:t>
      </w:r>
      <w:r w:rsidRPr="00EC76BF">
        <w:rPr>
          <w:rFonts w:ascii="Arial Narrow" w:hAnsi="Arial Narrow"/>
        </w:rPr>
        <w:t xml:space="preserve"> uhradit prodávajícímu zákonný úrok z prodlení z dlužné částky, za každý započatý den prodlení s úhradou dlužné částky.</w:t>
      </w:r>
    </w:p>
    <w:p w14:paraId="6E52BDE5" w14:textId="77777777"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14:paraId="774BF67F" w14:textId="77777777"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14:paraId="383C4D2A" w14:textId="6C86577F" w:rsidR="00960049" w:rsidRDefault="00960049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14:paraId="7C6914CD" w14:textId="77777777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14:paraId="665006CA" w14:textId="51E06052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barevně označil</w:t>
      </w:r>
      <w:r w:rsidR="00CF3BF4">
        <w:rPr>
          <w:rFonts w:ascii="Arial Narrow" w:hAnsi="Arial Narrow"/>
        </w:rPr>
        <w:t xml:space="preserve"> (</w:t>
      </w:r>
      <w:r w:rsidR="00CF3BF4" w:rsidRPr="00CF3BF4">
        <w:rPr>
          <w:rFonts w:ascii="Arial Narrow" w:hAnsi="Arial Narrow"/>
        </w:rPr>
        <w:t>jiným, nežli žlutým podbarvením</w:t>
      </w:r>
      <w:r w:rsidR="00CF3BF4">
        <w:rPr>
          <w:rFonts w:ascii="Arial Narrow" w:hAnsi="Arial Narrow"/>
        </w:rPr>
        <w:t>)</w:t>
      </w:r>
      <w:r w:rsidR="00CF3BF4" w:rsidRPr="00CF3BF4">
        <w:rPr>
          <w:rFonts w:ascii="Arial Narrow" w:hAnsi="Arial Narrow"/>
        </w:rPr>
        <w:t xml:space="preserve"> </w:t>
      </w:r>
      <w:r w:rsidRPr="006B13C9">
        <w:rPr>
          <w:rFonts w:ascii="Arial Narrow" w:hAnsi="Arial Narrow"/>
        </w:rPr>
        <w:t xml:space="preserve">v textu této smlouvy pasáže, obsahující obchodní tajemství nebo jiné informace ve smyslu </w:t>
      </w:r>
      <w:proofErr w:type="spellStart"/>
      <w:r w:rsidRPr="006B13C9">
        <w:rPr>
          <w:rFonts w:ascii="Arial Narrow" w:hAnsi="Arial Narrow"/>
        </w:rPr>
        <w:t>ust</w:t>
      </w:r>
      <w:proofErr w:type="spellEnd"/>
      <w:r w:rsidRPr="006B13C9">
        <w:rPr>
          <w:rFonts w:ascii="Arial Narrow" w:hAnsi="Arial Narrow"/>
        </w:rPr>
        <w:t>. § 3 odst. 1 zák. č. 340/2015 Sb., o registru smluv, ve znění pozdějších předpisů, které budou pro účely zveřejnění znečitelněny.</w:t>
      </w:r>
    </w:p>
    <w:p w14:paraId="27215936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14:paraId="456840B0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14:paraId="4B867222" w14:textId="22AB8D6F" w:rsidR="00960049" w:rsidRPr="00D85596" w:rsidRDefault="00960049" w:rsidP="00250511">
      <w:pPr>
        <w:pStyle w:val="Odstavecseseznamem"/>
        <w:numPr>
          <w:ilvl w:val="0"/>
          <w:numId w:val="1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</w:t>
      </w:r>
      <w:r w:rsidR="007E1B40">
        <w:rPr>
          <w:rFonts w:ascii="Arial Narrow" w:hAnsi="Arial Narrow"/>
        </w:rPr>
        <w:t>.</w:t>
      </w:r>
      <w:r w:rsidR="003A7703">
        <w:rPr>
          <w:rFonts w:ascii="Arial Narrow" w:hAnsi="Arial Narrow"/>
        </w:rPr>
        <w:t xml:space="preserve">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14:paraId="7FD56627" w14:textId="77777777" w:rsidR="00960049" w:rsidRPr="00A36E66" w:rsidRDefault="00960049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14:paraId="38BCE446" w14:textId="77777777" w:rsidR="00960049" w:rsidRPr="00D85596" w:rsidRDefault="0069045B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 jiné povinnosti či závazku plynoucího z této smlouvy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 určené kupujícím po uplynutí mezního prodlení v písemné výzvě k nápravě;</w:t>
      </w:r>
    </w:p>
    <w:p w14:paraId="418E1FE1" w14:textId="49649D7C" w:rsidR="00960049" w:rsidRPr="00D85596" w:rsidRDefault="00817B71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 xml:space="preserve">ukáže jako nepravdivé prohlášení prodávajícího uvedené v odstavci </w:t>
      </w:r>
      <w:r w:rsidR="00B54606" w:rsidRPr="00D85596">
        <w:rPr>
          <w:rFonts w:ascii="Arial Narrow" w:hAnsi="Arial Narrow"/>
        </w:rPr>
        <w:t>6.6</w:t>
      </w:r>
      <w:r w:rsidR="00960049" w:rsidRPr="00D85596">
        <w:rPr>
          <w:rFonts w:ascii="Arial Narrow" w:hAnsi="Arial Narrow"/>
        </w:rPr>
        <w:t xml:space="preserve">. této smlouvy, nebo pojištění prodávajícího pozbude platnosti; </w:t>
      </w:r>
    </w:p>
    <w:p w14:paraId="0469DB66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14:paraId="6C1297AB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14:paraId="20515D21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14:paraId="6C6E84F1" w14:textId="77777777" w:rsidR="00B54606" w:rsidRPr="00D85596" w:rsidRDefault="00B54606" w:rsidP="00250511">
      <w:pPr>
        <w:pStyle w:val="Nadpis2"/>
        <w:keepNext w:val="0"/>
        <w:numPr>
          <w:ilvl w:val="1"/>
          <w:numId w:val="16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 xml:space="preserve">bude ze strany poskytovatele Dotace z důvodů na straně prodávajícího zjištěno pochybení v dosavadním postupu kupujícího nebo kupujícímu nebude ze </w:t>
      </w:r>
      <w:r w:rsidRPr="00D85596">
        <w:rPr>
          <w:rFonts w:ascii="Arial Narrow" w:hAnsi="Arial Narrow"/>
          <w:b w:val="0"/>
          <w:sz w:val="22"/>
          <w:szCs w:val="22"/>
        </w:rPr>
        <w:lastRenderedPageBreak/>
        <w:t>strany poskytovatele Dotace proplacena Dotace či jakákoli její část nebo bude Dotace či její část kupujícímu odebrána.</w:t>
      </w:r>
    </w:p>
    <w:p w14:paraId="66EEF61A" w14:textId="77777777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14:paraId="78643AA7" w14:textId="77777777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 xml:space="preserve">V takovém 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14:paraId="382B187F" w14:textId="77777777"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X.</w:t>
      </w:r>
    </w:p>
    <w:p w14:paraId="6857957A" w14:textId="77777777"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14:paraId="030E6541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>Změna smlouvy jinou formou než písemnou formou se nepřipouští, a to s výjimkou změny pověřené osoby z této smlouvy. Změnu pověřených osob ze smlouvy je příslušná smluvní strana oprávněna provést jejich prokazatelným sdělením druhé smluvní straně.</w:t>
      </w:r>
    </w:p>
    <w:p w14:paraId="5A4F32B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Písemnou formou uzavření smlouvy se pro účely této smlouvy rozumí pouze písemnost v listinné podobě opatřená za podmínek uvedených v  § 561 zák. č. 89/2012 Sb., občanský zákoník, podpisy osob jednajících za smluvní strany. Možnost uzavření smlouvy formou dle § 562 zák. č. 89/2012 Sb., občanský zákoník, se vylučuje.</w:t>
      </w:r>
    </w:p>
    <w:p w14:paraId="2B59C152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14:paraId="2D5A36AA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14:paraId="78EFE35B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14:paraId="25F224D4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14:paraId="557B9BC7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V případě, že některé ustanovení této smlouvy je nebo se stane neúčinné, zůstávají ostatní ustanovení této smlouvy účinná. Strany se zavazují nahradit neúčinné ustanovení této smlouvy ustanovením jiným, </w:t>
      </w:r>
      <w:r w:rsidRPr="00D85596">
        <w:rPr>
          <w:rFonts w:ascii="Arial Narrow" w:hAnsi="Arial Narrow"/>
        </w:rPr>
        <w:lastRenderedPageBreak/>
        <w:t>účinným, které svým obsahem a smyslem odpovídá nejlépe obsahu a smyslu ustanovení původního, neúčinného.</w:t>
      </w:r>
    </w:p>
    <w:p w14:paraId="0213F511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 nebo ji nevyzvedne ve lhůtě stanovené držitelem poštovní licence. V takovém případě se za den doručení považuje první den uložení zásilky u provozovatele poštovní licence.</w:t>
      </w:r>
    </w:p>
    <w:p w14:paraId="52AD437F" w14:textId="77777777" w:rsidR="00CE6F3D" w:rsidRPr="00066453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14:paraId="5C03536D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3 stejnopisech, z nichž kupující obdrží dva a prodávající jeden stejnopis. </w:t>
      </w:r>
    </w:p>
    <w:p w14:paraId="06A469D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14:paraId="6C7D56DD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14:paraId="1F7A3C7F" w14:textId="77777777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</w:t>
      </w:r>
      <w:r w:rsidR="001962DD">
        <w:rPr>
          <w:rFonts w:ascii="Arial Narrow" w:hAnsi="Arial Narrow"/>
          <w:b/>
        </w:rPr>
        <w:t>á</w:t>
      </w:r>
      <w:r w:rsidR="00CE6F3D" w:rsidRPr="0097194D">
        <w:rPr>
          <w:rFonts w:ascii="Arial Narrow" w:hAnsi="Arial Narrow"/>
          <w:b/>
        </w:rPr>
        <w:t xml:space="preserve">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14:paraId="2F6F904E" w14:textId="0ECFF9E4" w:rsidR="007114EF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</w:t>
      </w:r>
      <w:r w:rsidR="00A6366B">
        <w:rPr>
          <w:rFonts w:ascii="Arial Narrow" w:hAnsi="Arial Narrow"/>
          <w:b/>
        </w:rPr>
        <w:t>_</w:t>
      </w:r>
      <w:r w:rsidR="006265EF" w:rsidRPr="001A73DA">
        <w:rPr>
          <w:rFonts w:ascii="Arial Narrow" w:hAnsi="Arial Narrow"/>
          <w:b/>
        </w:rPr>
        <w:t xml:space="preserve">Technické </w:t>
      </w:r>
      <w:r w:rsidR="00F33FBA" w:rsidRPr="001A73DA">
        <w:rPr>
          <w:rFonts w:ascii="Arial Narrow" w:hAnsi="Arial Narrow"/>
          <w:b/>
        </w:rPr>
        <w:t>podmínky</w:t>
      </w:r>
      <w:r w:rsidR="00A6366B">
        <w:rPr>
          <w:rFonts w:ascii="Arial Narrow" w:hAnsi="Arial Narrow"/>
          <w:b/>
        </w:rPr>
        <w:t xml:space="preserve"> přístrojů pro cílenou radiofrekvenční terapii</w:t>
      </w:r>
      <w:r w:rsidR="006265EF" w:rsidRPr="001A73DA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2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14:paraId="65FFD4B4" w14:textId="77777777"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14:paraId="228FEB76" w14:textId="77777777"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</w:p>
    <w:p w14:paraId="0648E131" w14:textId="77777777"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</w:p>
    <w:p w14:paraId="34F3C7AE" w14:textId="77777777"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5_Seznam jiných </w:t>
      </w:r>
      <w:proofErr w:type="spellStart"/>
      <w:r w:rsidRPr="0097194D">
        <w:rPr>
          <w:rFonts w:ascii="Arial Narrow" w:hAnsi="Arial Narrow"/>
          <w:b/>
        </w:rPr>
        <w:t>osob_</w:t>
      </w:r>
      <w:r w:rsidR="002368CE" w:rsidRPr="0097194D">
        <w:rPr>
          <w:rFonts w:ascii="Arial Narrow" w:hAnsi="Arial Narrow"/>
          <w:b/>
        </w:rPr>
        <w:t>Seznam</w:t>
      </w:r>
      <w:proofErr w:type="spellEnd"/>
      <w:r w:rsidR="002368CE" w:rsidRPr="0097194D">
        <w:rPr>
          <w:rFonts w:ascii="Arial Narrow" w:hAnsi="Arial Narrow"/>
          <w:b/>
        </w:rPr>
        <w:t xml:space="preserve">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přílohu</w:t>
      </w:r>
      <w:r>
        <w:rPr>
          <w:rFonts w:ascii="Arial Narrow" w:hAnsi="Arial Narrow"/>
          <w:i/>
        </w:rPr>
        <w:t xml:space="preserve"> č. 5</w:t>
      </w:r>
      <w:r w:rsidRPr="00A87D2D">
        <w:rPr>
          <w:rFonts w:ascii="Arial Narrow" w:hAnsi="Arial Narrow"/>
          <w:i/>
        </w:rPr>
        <w:t xml:space="preserve"> zadávací </w:t>
      </w:r>
    </w:p>
    <w:p w14:paraId="07401E81" w14:textId="77777777"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</w:p>
    <w:p w14:paraId="41DEE87F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1F8A1B5E" w14:textId="77777777"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r w:rsidRPr="00D85596">
        <w:rPr>
          <w:rFonts w:ascii="Arial Narrow" w:hAnsi="Arial Narrow" w:cs="Arial"/>
          <w:b/>
          <w:sz w:val="22"/>
          <w:szCs w:val="22"/>
        </w:rPr>
        <w:t xml:space="preserve">Prodávající:   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14:paraId="1048A6B7" w14:textId="77777777" w:rsidR="00C17413" w:rsidRPr="00D85596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 xml:space="preserve">V Jičíně </w:t>
      </w:r>
      <w:r w:rsidR="00C17413" w:rsidRPr="00D85596">
        <w:rPr>
          <w:rFonts w:ascii="Arial Narrow" w:hAnsi="Arial Narrow"/>
          <w:sz w:val="22"/>
          <w:szCs w:val="22"/>
        </w:rPr>
        <w:t xml:space="preserve"> dne  </w:t>
      </w:r>
    </w:p>
    <w:p w14:paraId="4E306B7C" w14:textId="77777777"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329845F2" w14:textId="77777777" w:rsidR="005B7637" w:rsidRPr="00D85596" w:rsidRDefault="00CE6F3D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MSc.</w:t>
      </w:r>
    </w:p>
    <w:p w14:paraId="16C01CD9" w14:textId="77777777" w:rsidR="000D5ED2" w:rsidRDefault="00DB3391" w:rsidP="009C0BD9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  </w:t>
      </w:r>
      <w:r w:rsidR="0003771C">
        <w:rPr>
          <w:rFonts w:ascii="Arial Narrow" w:hAnsi="Arial Narrow"/>
        </w:rPr>
        <w:t>statutární ředitel</w:t>
      </w:r>
      <w:r w:rsidR="000D5ED2">
        <w:rPr>
          <w:rFonts w:ascii="Arial Narrow" w:hAnsi="Arial Narrow"/>
        </w:rPr>
        <w:br w:type="page"/>
      </w:r>
    </w:p>
    <w:p w14:paraId="631F72B1" w14:textId="77777777" w:rsidR="003043E4" w:rsidRDefault="003043E4" w:rsidP="003043E4">
      <w:pPr>
        <w:ind w:left="0" w:firstLine="0"/>
        <w:jc w:val="left"/>
        <w:rPr>
          <w:rFonts w:ascii="Arial Narrow" w:hAnsi="Arial Narrow"/>
          <w:b/>
          <w:sz w:val="28"/>
        </w:rPr>
        <w:sectPr w:rsidR="003043E4" w:rsidSect="00C42A44">
          <w:headerReference w:type="default" r:id="rId14"/>
          <w:footerReference w:type="even" r:id="rId15"/>
          <w:footerReference w:type="default" r:id="rId16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14:paraId="487FE38A" w14:textId="77777777"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14:paraId="6D490CE8" w14:textId="77777777"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14:paraId="45B97A1F" w14:textId="77777777" w:rsidTr="0040036E">
        <w:trPr>
          <w:trHeight w:val="868"/>
        </w:trPr>
        <w:tc>
          <w:tcPr>
            <w:tcW w:w="1843" w:type="dxa"/>
          </w:tcPr>
          <w:p w14:paraId="2681101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052830B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14:paraId="387A042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14:paraId="3BFF219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14:paraId="24BACDC2" w14:textId="77777777" w:rsidTr="0040036E">
        <w:tc>
          <w:tcPr>
            <w:tcW w:w="1843" w:type="dxa"/>
          </w:tcPr>
          <w:p w14:paraId="778EDB4A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E7F9287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14:paraId="3F252D91" w14:textId="77777777" w:rsidR="0040036E" w:rsidRDefault="0040036E" w:rsidP="00250511">
            <w:pPr>
              <w:pStyle w:val="Prosttext"/>
              <w:numPr>
                <w:ilvl w:val="3"/>
                <w:numId w:val="4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14:paraId="1051FC6E" w14:textId="77777777"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44DB8E4" w14:textId="77777777"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14:paraId="5FBCC2ED" w14:textId="77777777" w:rsidTr="0040036E">
        <w:tc>
          <w:tcPr>
            <w:tcW w:w="1843" w:type="dxa"/>
          </w:tcPr>
          <w:p w14:paraId="2D745788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Název zboží / výrobce</w:t>
            </w:r>
            <w:r w:rsidR="001962DD">
              <w:rPr>
                <w:rFonts w:ascii="Arial Narrow" w:hAnsi="Arial Narrow" w:cs="Arial"/>
                <w:sz w:val="20"/>
                <w:szCs w:val="20"/>
              </w:rPr>
              <w:t xml:space="preserve"> / výrobní číslo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761" w:type="dxa"/>
          </w:tcPr>
          <w:p w14:paraId="634EBDE4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14:paraId="5ED7CA97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14:paraId="1783D8E0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14:paraId="3823D0EF" w14:textId="77777777"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14:paraId="51132635" w14:textId="77777777"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66ADA0BC" w14:textId="77777777" w:rsidR="007C2DDB" w:rsidRPr="0040036E" w:rsidRDefault="0003771C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</w:t>
            </w:r>
            <w:r w:rsidR="005834A9">
              <w:rPr>
                <w:rFonts w:ascii="Arial Narrow" w:hAnsi="Arial Narrow"/>
                <w:sz w:val="20"/>
                <w:szCs w:val="20"/>
              </w:rPr>
              <w:t>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 w:rsidR="005834A9"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14:paraId="2DFC323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14:paraId="3F1EA99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14:paraId="165BEDC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14:paraId="6A0E2121" w14:textId="77777777" w:rsidTr="0040036E">
        <w:tc>
          <w:tcPr>
            <w:tcW w:w="1843" w:type="dxa"/>
          </w:tcPr>
          <w:p w14:paraId="678EF8A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2E70B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24AB0A8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0BFDC0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698DA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B6B281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EDC2A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51B21A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4D2A47B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6CDB97C3" w14:textId="77777777" w:rsidTr="0040036E">
        <w:tc>
          <w:tcPr>
            <w:tcW w:w="1843" w:type="dxa"/>
          </w:tcPr>
          <w:p w14:paraId="3B19CD2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67E0F72F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3C77BCF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899F38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1F5B2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F9B9D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D5B6DE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9440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5D75020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369A836F" w14:textId="77777777" w:rsidTr="0040036E">
        <w:tc>
          <w:tcPr>
            <w:tcW w:w="1843" w:type="dxa"/>
          </w:tcPr>
          <w:p w14:paraId="3F5A1025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14:paraId="7D2A4277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14:paraId="5944C611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3E6F5750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075696F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435AAB34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14:paraId="0866C89B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6A2A8632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14:paraId="7C6B2C96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0B1066C" w14:textId="77777777"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14:paraId="587C0F2C" w14:textId="77777777" w:rsidTr="00A36E66">
        <w:tc>
          <w:tcPr>
            <w:tcW w:w="3969" w:type="dxa"/>
          </w:tcPr>
          <w:p w14:paraId="025059E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F964970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238C28F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14:paraId="530BEC4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B739518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14:paraId="6C2B698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5DA57392" w14:textId="77777777" w:rsidTr="001962DD">
        <w:trPr>
          <w:trHeight w:val="115"/>
        </w:trPr>
        <w:tc>
          <w:tcPr>
            <w:tcW w:w="3969" w:type="dxa"/>
            <w:vMerge w:val="restart"/>
          </w:tcPr>
          <w:p w14:paraId="2A5EEE91" w14:textId="77777777"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14:paraId="16F2F38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14:paraId="0174C35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7776461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F6B61EF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14:paraId="2598C5CC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14:paraId="70E8F0E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336DFCC6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  <w:vAlign w:val="center"/>
          </w:tcPr>
          <w:p w14:paraId="1D86F659" w14:textId="77777777"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</w:t>
            </w:r>
          </w:p>
        </w:tc>
      </w:tr>
      <w:tr w:rsidR="003043E4" w:rsidRPr="0040036E" w14:paraId="139733CA" w14:textId="77777777" w:rsidTr="00A36E66">
        <w:trPr>
          <w:trHeight w:val="115"/>
        </w:trPr>
        <w:tc>
          <w:tcPr>
            <w:tcW w:w="3969" w:type="dxa"/>
            <w:vMerge/>
          </w:tcPr>
          <w:p w14:paraId="2F4F8D9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19F6D23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2CEC2A7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B266C9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0C221BF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4B0989AB" w14:textId="77777777" w:rsidTr="00A36E66">
        <w:trPr>
          <w:trHeight w:val="115"/>
        </w:trPr>
        <w:tc>
          <w:tcPr>
            <w:tcW w:w="3969" w:type="dxa"/>
            <w:vMerge/>
          </w:tcPr>
          <w:p w14:paraId="2AAA7F3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69DE0DC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06C2A399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40AC9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5CD0A2FC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6AF64699" w14:textId="77777777" w:rsidTr="00A36E66">
        <w:trPr>
          <w:trHeight w:val="115"/>
        </w:trPr>
        <w:tc>
          <w:tcPr>
            <w:tcW w:w="3969" w:type="dxa"/>
            <w:vMerge/>
          </w:tcPr>
          <w:p w14:paraId="47F3431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A614DE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61F75A0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6944E18E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128DF4D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7E06075A" w14:textId="77777777" w:rsidTr="00A36E66">
        <w:trPr>
          <w:trHeight w:val="115"/>
        </w:trPr>
        <w:tc>
          <w:tcPr>
            <w:tcW w:w="3969" w:type="dxa"/>
            <w:vMerge/>
          </w:tcPr>
          <w:p w14:paraId="04FF56C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2B0685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4A04C0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249110F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6C43BF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20FA50A3" w14:textId="77777777" w:rsidTr="00A36E66">
        <w:trPr>
          <w:trHeight w:val="115"/>
        </w:trPr>
        <w:tc>
          <w:tcPr>
            <w:tcW w:w="3969" w:type="dxa"/>
            <w:vMerge/>
          </w:tcPr>
          <w:p w14:paraId="4855049A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009E59F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5EF3B2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55BCB41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4354A2E7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14:paraId="3DF43317" w14:textId="77777777" w:rsidR="003043E4" w:rsidRPr="00590E7C" w:rsidRDefault="003043E4" w:rsidP="00D01201">
      <w:pPr>
        <w:jc w:val="center"/>
        <w:rPr>
          <w:rFonts w:ascii="Arial Narrow" w:hAnsi="Arial Narrow"/>
        </w:rPr>
      </w:pPr>
    </w:p>
    <w:p w14:paraId="5C58C3D5" w14:textId="77777777" w:rsidR="00A36E66" w:rsidRDefault="00A36E66" w:rsidP="003043E4">
      <w:pPr>
        <w:ind w:left="284" w:firstLine="425"/>
        <w:rPr>
          <w:rFonts w:ascii="Arial" w:hAnsi="Arial" w:cs="Arial"/>
        </w:rPr>
      </w:pPr>
    </w:p>
    <w:p w14:paraId="545DB159" w14:textId="0CB4571E"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>V</w:t>
      </w:r>
      <w:r w:rsidR="001962DD">
        <w:rPr>
          <w:rFonts w:ascii="Arial" w:hAnsi="Arial" w:cs="Arial"/>
        </w:rPr>
        <w:t> </w:t>
      </w:r>
      <w:r w:rsidR="00026C48">
        <w:rPr>
          <w:rFonts w:ascii="Arial" w:hAnsi="Arial" w:cs="Arial"/>
        </w:rPr>
        <w:t>__________________________________</w:t>
      </w:r>
      <w:r w:rsidRPr="001B34CD">
        <w:rPr>
          <w:rFonts w:ascii="Arial" w:hAnsi="Arial" w:cs="Arial"/>
        </w:rPr>
        <w:t>, dne _________</w:t>
      </w:r>
      <w:r w:rsidR="00026C48">
        <w:rPr>
          <w:rFonts w:ascii="Arial" w:hAnsi="Arial" w:cs="Arial"/>
        </w:rPr>
        <w:t>____</w:t>
      </w:r>
    </w:p>
    <w:p w14:paraId="29697D8C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4F023202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224561E0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AC89E79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D746877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55D87545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14:paraId="6C17C250" w14:textId="77777777"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14:paraId="668666A1" w14:textId="77777777"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14:paraId="4D1C1A29" w14:textId="77777777"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00A9A8" w14:textId="77777777" w:rsidR="00565A3A" w:rsidRDefault="00565A3A">
      <w:r>
        <w:separator/>
      </w:r>
    </w:p>
  </w:endnote>
  <w:endnote w:type="continuationSeparator" w:id="0">
    <w:p w14:paraId="70278C82" w14:textId="77777777" w:rsidR="00565A3A" w:rsidRDefault="00565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F2079C" w14:textId="77777777"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14:paraId="661AAF7B" w14:textId="77777777"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ABBE1" w14:textId="77777777"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CD0728">
      <w:rPr>
        <w:rStyle w:val="slostrnky"/>
        <w:rFonts w:ascii="Arial Narrow" w:hAnsi="Arial Narrow"/>
        <w:noProof/>
        <w:sz w:val="22"/>
        <w:szCs w:val="22"/>
      </w:rPr>
      <w:t>1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456538B" w14:textId="77777777"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D6F33D" w14:textId="77777777" w:rsidR="00565A3A" w:rsidRDefault="00565A3A">
      <w:r>
        <w:separator/>
      </w:r>
    </w:p>
  </w:footnote>
  <w:footnote w:type="continuationSeparator" w:id="0">
    <w:p w14:paraId="79C25285" w14:textId="77777777" w:rsidR="00565A3A" w:rsidRDefault="00565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1E83A9" w14:textId="77777777" w:rsidR="00A925DE" w:rsidRDefault="00A925DE">
    <w:pPr>
      <w:pStyle w:val="Zhlav"/>
    </w:pPr>
    <w:r w:rsidRPr="00FB7B04">
      <w:rPr>
        <w:noProof/>
      </w:rPr>
      <w:drawing>
        <wp:inline distT="0" distB="0" distL="0" distR="0" wp14:anchorId="0C2514A2" wp14:editId="059536C3">
          <wp:extent cx="5760720" cy="949635"/>
          <wp:effectExtent l="19050" t="0" r="0" b="0"/>
          <wp:docPr id="1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1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2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1257B6"/>
    <w:multiLevelType w:val="hybridMultilevel"/>
    <w:tmpl w:val="A4E680D8"/>
    <w:lvl w:ilvl="0" w:tplc="6E260414">
      <w:start w:val="1"/>
      <w:numFmt w:val="upperRoman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7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0DC"/>
    <w:multiLevelType w:val="hybridMultilevel"/>
    <w:tmpl w:val="A0369E92"/>
    <w:lvl w:ilvl="0" w:tplc="04050013">
      <w:start w:val="1"/>
      <w:numFmt w:val="upperRoman"/>
      <w:lvlText w:val="%1."/>
      <w:lvlJc w:val="righ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17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6"/>
  </w:num>
  <w:num w:numId="5">
    <w:abstractNumId w:val="17"/>
  </w:num>
  <w:num w:numId="6">
    <w:abstractNumId w:val="1"/>
  </w:num>
  <w:num w:numId="7">
    <w:abstractNumId w:val="9"/>
  </w:num>
  <w:num w:numId="8">
    <w:abstractNumId w:val="15"/>
  </w:num>
  <w:num w:numId="9">
    <w:abstractNumId w:val="13"/>
  </w:num>
  <w:num w:numId="10">
    <w:abstractNumId w:val="7"/>
  </w:num>
  <w:num w:numId="11">
    <w:abstractNumId w:val="18"/>
  </w:num>
  <w:num w:numId="12">
    <w:abstractNumId w:val="12"/>
  </w:num>
  <w:num w:numId="13">
    <w:abstractNumId w:val="11"/>
  </w:num>
  <w:num w:numId="14">
    <w:abstractNumId w:val="8"/>
  </w:num>
  <w:num w:numId="15">
    <w:abstractNumId w:val="19"/>
  </w:num>
  <w:num w:numId="16">
    <w:abstractNumId w:val="0"/>
  </w:num>
  <w:num w:numId="17">
    <w:abstractNumId w:val="10"/>
  </w:num>
  <w:num w:numId="18">
    <w:abstractNumId w:val="3"/>
  </w:num>
  <w:num w:numId="19">
    <w:abstractNumId w:val="14"/>
  </w:num>
  <w:num w:numId="20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D47"/>
    <w:rsid w:val="00023FBC"/>
    <w:rsid w:val="00026C48"/>
    <w:rsid w:val="00031E47"/>
    <w:rsid w:val="0003771C"/>
    <w:rsid w:val="00037CE1"/>
    <w:rsid w:val="00041EA3"/>
    <w:rsid w:val="000422A4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A01"/>
    <w:rsid w:val="00154F8E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62DD"/>
    <w:rsid w:val="00197083"/>
    <w:rsid w:val="001A3783"/>
    <w:rsid w:val="001A5408"/>
    <w:rsid w:val="001A73DA"/>
    <w:rsid w:val="001B0A9A"/>
    <w:rsid w:val="001B13A5"/>
    <w:rsid w:val="001B51AE"/>
    <w:rsid w:val="001B680C"/>
    <w:rsid w:val="001B7362"/>
    <w:rsid w:val="001C273A"/>
    <w:rsid w:val="001C41D0"/>
    <w:rsid w:val="001C6B72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4C32"/>
    <w:rsid w:val="002168C8"/>
    <w:rsid w:val="00216C15"/>
    <w:rsid w:val="00217E63"/>
    <w:rsid w:val="00222D1B"/>
    <w:rsid w:val="00225296"/>
    <w:rsid w:val="002256C4"/>
    <w:rsid w:val="0022599A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47A23"/>
    <w:rsid w:val="00250511"/>
    <w:rsid w:val="002522C4"/>
    <w:rsid w:val="00254CAE"/>
    <w:rsid w:val="00262C0E"/>
    <w:rsid w:val="00267F25"/>
    <w:rsid w:val="00270B67"/>
    <w:rsid w:val="002710FF"/>
    <w:rsid w:val="00273968"/>
    <w:rsid w:val="00273DC9"/>
    <w:rsid w:val="00273F96"/>
    <w:rsid w:val="0028406D"/>
    <w:rsid w:val="002913A4"/>
    <w:rsid w:val="002931FF"/>
    <w:rsid w:val="00294798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603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14A8C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0651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33CCE"/>
    <w:rsid w:val="00443E8F"/>
    <w:rsid w:val="0044419E"/>
    <w:rsid w:val="004471F2"/>
    <w:rsid w:val="00454AB9"/>
    <w:rsid w:val="0045736B"/>
    <w:rsid w:val="00457D0F"/>
    <w:rsid w:val="00464B2D"/>
    <w:rsid w:val="00471DAC"/>
    <w:rsid w:val="00474466"/>
    <w:rsid w:val="004747CA"/>
    <w:rsid w:val="00475478"/>
    <w:rsid w:val="00491D3D"/>
    <w:rsid w:val="00495DAB"/>
    <w:rsid w:val="004A19BC"/>
    <w:rsid w:val="004A38B3"/>
    <w:rsid w:val="004B5AE3"/>
    <w:rsid w:val="004C3AB4"/>
    <w:rsid w:val="004C6836"/>
    <w:rsid w:val="004D25FB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084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65A3A"/>
    <w:rsid w:val="0057091E"/>
    <w:rsid w:val="00571A5E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46C1"/>
    <w:rsid w:val="0060545A"/>
    <w:rsid w:val="00613904"/>
    <w:rsid w:val="00615088"/>
    <w:rsid w:val="006173A0"/>
    <w:rsid w:val="006208D0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4EC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141D"/>
    <w:rsid w:val="0075269E"/>
    <w:rsid w:val="00755691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5A6F"/>
    <w:rsid w:val="007A6C17"/>
    <w:rsid w:val="007C2DDB"/>
    <w:rsid w:val="007D00E1"/>
    <w:rsid w:val="007D0CA5"/>
    <w:rsid w:val="007E0A2D"/>
    <w:rsid w:val="007E1B40"/>
    <w:rsid w:val="007E7A0F"/>
    <w:rsid w:val="007F1198"/>
    <w:rsid w:val="007F1B3C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7450"/>
    <w:rsid w:val="0083085D"/>
    <w:rsid w:val="008318A8"/>
    <w:rsid w:val="00834B94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25A6"/>
    <w:rsid w:val="008B3FA9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3ACA"/>
    <w:rsid w:val="00913C82"/>
    <w:rsid w:val="009145FF"/>
    <w:rsid w:val="00915126"/>
    <w:rsid w:val="00923BD0"/>
    <w:rsid w:val="00924570"/>
    <w:rsid w:val="0092497A"/>
    <w:rsid w:val="0092553F"/>
    <w:rsid w:val="00925BC8"/>
    <w:rsid w:val="00932204"/>
    <w:rsid w:val="0094206F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A7FA3"/>
    <w:rsid w:val="009B05E0"/>
    <w:rsid w:val="009B0B74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5F0C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47D78"/>
    <w:rsid w:val="00A5738A"/>
    <w:rsid w:val="00A627D6"/>
    <w:rsid w:val="00A634BA"/>
    <w:rsid w:val="00A6366B"/>
    <w:rsid w:val="00A6770E"/>
    <w:rsid w:val="00A7252D"/>
    <w:rsid w:val="00A7754F"/>
    <w:rsid w:val="00A77B70"/>
    <w:rsid w:val="00A83F6F"/>
    <w:rsid w:val="00A8568C"/>
    <w:rsid w:val="00A87D2D"/>
    <w:rsid w:val="00A90206"/>
    <w:rsid w:val="00A91704"/>
    <w:rsid w:val="00A91D4F"/>
    <w:rsid w:val="00A925DE"/>
    <w:rsid w:val="00A94536"/>
    <w:rsid w:val="00A945A6"/>
    <w:rsid w:val="00A9529D"/>
    <w:rsid w:val="00A95362"/>
    <w:rsid w:val="00A97AFF"/>
    <w:rsid w:val="00AA51E1"/>
    <w:rsid w:val="00AA5D8B"/>
    <w:rsid w:val="00AA7CF8"/>
    <w:rsid w:val="00AB25D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D76EF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105A"/>
    <w:rsid w:val="00B16874"/>
    <w:rsid w:val="00B16BF7"/>
    <w:rsid w:val="00B17CD4"/>
    <w:rsid w:val="00B20E25"/>
    <w:rsid w:val="00B2109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93EAB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E2F7E"/>
    <w:rsid w:val="00BE7D21"/>
    <w:rsid w:val="00BF14B2"/>
    <w:rsid w:val="00BF2C2A"/>
    <w:rsid w:val="00BF39D6"/>
    <w:rsid w:val="00BF70B6"/>
    <w:rsid w:val="00C0025D"/>
    <w:rsid w:val="00C00FD4"/>
    <w:rsid w:val="00C016BF"/>
    <w:rsid w:val="00C03468"/>
    <w:rsid w:val="00C04FAF"/>
    <w:rsid w:val="00C058E0"/>
    <w:rsid w:val="00C06913"/>
    <w:rsid w:val="00C11DA9"/>
    <w:rsid w:val="00C140D8"/>
    <w:rsid w:val="00C165E7"/>
    <w:rsid w:val="00C17413"/>
    <w:rsid w:val="00C31D0B"/>
    <w:rsid w:val="00C35C56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C2"/>
    <w:rsid w:val="00C80D19"/>
    <w:rsid w:val="00C81FDC"/>
    <w:rsid w:val="00C831F0"/>
    <w:rsid w:val="00C83F59"/>
    <w:rsid w:val="00C83FB3"/>
    <w:rsid w:val="00C861C4"/>
    <w:rsid w:val="00C86DF0"/>
    <w:rsid w:val="00C90B95"/>
    <w:rsid w:val="00C94D54"/>
    <w:rsid w:val="00C96F3C"/>
    <w:rsid w:val="00CA177C"/>
    <w:rsid w:val="00CA249B"/>
    <w:rsid w:val="00CB73A5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3BF4"/>
    <w:rsid w:val="00CF4A41"/>
    <w:rsid w:val="00CF7F43"/>
    <w:rsid w:val="00D00F3D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46B6C"/>
    <w:rsid w:val="00D51CA8"/>
    <w:rsid w:val="00D530DE"/>
    <w:rsid w:val="00D54951"/>
    <w:rsid w:val="00D61277"/>
    <w:rsid w:val="00D63592"/>
    <w:rsid w:val="00D63A03"/>
    <w:rsid w:val="00D704E9"/>
    <w:rsid w:val="00D70623"/>
    <w:rsid w:val="00D71505"/>
    <w:rsid w:val="00D85596"/>
    <w:rsid w:val="00D9549E"/>
    <w:rsid w:val="00D96B04"/>
    <w:rsid w:val="00D97E06"/>
    <w:rsid w:val="00DA450A"/>
    <w:rsid w:val="00DA5FD8"/>
    <w:rsid w:val="00DA7C14"/>
    <w:rsid w:val="00DB2177"/>
    <w:rsid w:val="00DB24FC"/>
    <w:rsid w:val="00DB3391"/>
    <w:rsid w:val="00DB6133"/>
    <w:rsid w:val="00DB728A"/>
    <w:rsid w:val="00DD0EE3"/>
    <w:rsid w:val="00DD4813"/>
    <w:rsid w:val="00DD73DB"/>
    <w:rsid w:val="00DE0CD6"/>
    <w:rsid w:val="00DE0DBC"/>
    <w:rsid w:val="00DE5FBB"/>
    <w:rsid w:val="00DE6BB8"/>
    <w:rsid w:val="00DF3054"/>
    <w:rsid w:val="00DF759D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6CA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2531"/>
    <w:rsid w:val="00EE31D7"/>
    <w:rsid w:val="00EE4192"/>
    <w:rsid w:val="00EE4B68"/>
    <w:rsid w:val="00EE74CF"/>
    <w:rsid w:val="00EF4242"/>
    <w:rsid w:val="00F01B22"/>
    <w:rsid w:val="00F021DD"/>
    <w:rsid w:val="00F10201"/>
    <w:rsid w:val="00F1318E"/>
    <w:rsid w:val="00F14A2B"/>
    <w:rsid w:val="00F15132"/>
    <w:rsid w:val="00F20D33"/>
    <w:rsid w:val="00F2190B"/>
    <w:rsid w:val="00F25040"/>
    <w:rsid w:val="00F33FBA"/>
    <w:rsid w:val="00F441BD"/>
    <w:rsid w:val="00F52E7E"/>
    <w:rsid w:val="00F53D9C"/>
    <w:rsid w:val="00F61CAF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66A7"/>
    <w:rsid w:val="00FB7B04"/>
    <w:rsid w:val="00FD2A98"/>
    <w:rsid w:val="00FD574B"/>
    <w:rsid w:val="00FD5E2E"/>
    <w:rsid w:val="00FD65DA"/>
    <w:rsid w:val="00FD7E2A"/>
    <w:rsid w:val="00FE063F"/>
    <w:rsid w:val="00FE7FE9"/>
    <w:rsid w:val="00FF07DF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9153"/>
    <o:shapelayout v:ext="edit">
      <o:idmap v:ext="edit" data="1"/>
    </o:shapelayout>
  </w:shapeDefaults>
  <w:decimalSymbol w:val=","/>
  <w:listSeparator w:val=";"/>
  <w14:docId w14:val="09EAB9E0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hyperlink" Target="mailto:jana.kolarova@nemjc.c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enata.smolikova@nemjc.cz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nata.smolikova@nemjc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D71DE0-203F-49C2-9965-E80C9E230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15</Pages>
  <Words>5699</Words>
  <Characters>34300</Characters>
  <Application>Microsoft Office Word</Application>
  <DocSecurity>0</DocSecurity>
  <Lines>285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39920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Pavel Stepan</cp:lastModifiedBy>
  <cp:revision>17</cp:revision>
  <cp:lastPrinted>2017-02-08T08:32:00Z</cp:lastPrinted>
  <dcterms:created xsi:type="dcterms:W3CDTF">2020-02-04T08:38:00Z</dcterms:created>
  <dcterms:modified xsi:type="dcterms:W3CDTF">2020-07-30T08:10:00Z</dcterms:modified>
</cp:coreProperties>
</file>